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5"/>
        <w:tblW w:w="10632" w:type="dxa"/>
        <w:tblLook w:val="01E0" w:firstRow="1" w:lastRow="1" w:firstColumn="1" w:lastColumn="1" w:noHBand="0" w:noVBand="0"/>
      </w:tblPr>
      <w:tblGrid>
        <w:gridCol w:w="5388"/>
        <w:gridCol w:w="5244"/>
      </w:tblGrid>
      <w:tr w:rsidR="000B6942" w:rsidRPr="003B2A37" w:rsidTr="00CF2937">
        <w:trPr>
          <w:trHeight w:val="3115"/>
        </w:trPr>
        <w:tc>
          <w:tcPr>
            <w:tcW w:w="5388" w:type="dxa"/>
          </w:tcPr>
          <w:p w:rsidR="000B6942" w:rsidRPr="006A2122" w:rsidRDefault="000B6942" w:rsidP="00CF2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1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 Т В Е Р Ж Д А Ю</w:t>
            </w:r>
          </w:p>
          <w:p w:rsidR="000B6942" w:rsidRPr="006A2122" w:rsidRDefault="000B6942" w:rsidP="00CF293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0B6942" w:rsidRPr="006A2122" w:rsidRDefault="000B6942" w:rsidP="00CF29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Руководитель </w:t>
            </w:r>
          </w:p>
          <w:p w:rsidR="000B6942" w:rsidRPr="006A2122" w:rsidRDefault="000B6942" w:rsidP="00CF29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Кемеровского УФАС России</w:t>
            </w:r>
            <w:r w:rsidRPr="006A21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B6942" w:rsidRPr="006A2122" w:rsidRDefault="000B6942" w:rsidP="00CF29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6942" w:rsidRPr="006A2122" w:rsidRDefault="000B6942" w:rsidP="00CF29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__________________ Н.Е. </w:t>
            </w:r>
            <w:proofErr w:type="spellStart"/>
            <w:r w:rsidRPr="006A2122">
              <w:rPr>
                <w:rFonts w:ascii="Times New Roman" w:hAnsi="Times New Roman" w:cs="Times New Roman"/>
                <w:b/>
                <w:sz w:val="24"/>
                <w:szCs w:val="24"/>
              </w:rPr>
              <w:t>Кухарская</w:t>
            </w:r>
            <w:proofErr w:type="spellEnd"/>
          </w:p>
          <w:p w:rsidR="000B6942" w:rsidRPr="006A2122" w:rsidRDefault="000B6942" w:rsidP="00CF2937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942" w:rsidRPr="006A2122" w:rsidRDefault="000B6942" w:rsidP="00CF293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1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«______» _________________ 2019 г.</w:t>
            </w:r>
          </w:p>
          <w:p w:rsidR="000B6942" w:rsidRPr="006A2122" w:rsidRDefault="000B6942" w:rsidP="00CF2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0B6942" w:rsidRPr="006A2122" w:rsidRDefault="000B6942" w:rsidP="00CF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122">
              <w:rPr>
                <w:rFonts w:ascii="Times New Roman" w:hAnsi="Times New Roman" w:cs="Times New Roman"/>
                <w:b/>
                <w:sz w:val="24"/>
                <w:szCs w:val="24"/>
              </w:rPr>
              <w:t>У Т В Е Р Ж Д А Ю</w:t>
            </w:r>
          </w:p>
          <w:p w:rsidR="000B6942" w:rsidRPr="006A2122" w:rsidRDefault="000B6942" w:rsidP="00CF29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942" w:rsidRPr="006A2122" w:rsidRDefault="000B6942" w:rsidP="000B69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Председатель Общественного Совета</w:t>
            </w:r>
          </w:p>
          <w:p w:rsidR="000B6942" w:rsidRPr="006A2122" w:rsidRDefault="000B6942" w:rsidP="00CF29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при Кемеровском УФАС России</w:t>
            </w:r>
          </w:p>
          <w:p w:rsidR="000B6942" w:rsidRPr="006A2122" w:rsidRDefault="000B6942" w:rsidP="00CF2937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942" w:rsidRPr="006A2122" w:rsidRDefault="000B6942" w:rsidP="00CF2937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12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Ю.А. Дорошенко</w:t>
            </w:r>
          </w:p>
          <w:p w:rsidR="000B6942" w:rsidRPr="006A2122" w:rsidRDefault="000B6942" w:rsidP="00CF2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B6942" w:rsidRPr="006A2122" w:rsidRDefault="000B6942" w:rsidP="00CF2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1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«______» __________________ 2019 г.</w:t>
            </w:r>
          </w:p>
          <w:p w:rsidR="000B6942" w:rsidRPr="006A2122" w:rsidRDefault="000B6942" w:rsidP="00CF293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B6942" w:rsidRDefault="000B6942" w:rsidP="000B694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A2122">
        <w:rPr>
          <w:rFonts w:ascii="Times New Roman" w:hAnsi="Times New Roman" w:cs="Times New Roman"/>
          <w:b/>
          <w:sz w:val="28"/>
          <w:szCs w:val="28"/>
        </w:rPr>
        <w:t xml:space="preserve">План заседаний Общественного совета при Управлении Федеральной антимонопольной службы по Кемеровской области </w:t>
      </w:r>
      <w:r w:rsidRPr="006A2122">
        <w:rPr>
          <w:rFonts w:ascii="Times New Roman" w:hAnsi="Times New Roman"/>
          <w:b/>
          <w:sz w:val="28"/>
          <w:szCs w:val="28"/>
        </w:rPr>
        <w:t xml:space="preserve">на </w:t>
      </w:r>
      <w:r w:rsidR="006A2122">
        <w:rPr>
          <w:rFonts w:ascii="Times New Roman" w:hAnsi="Times New Roman"/>
          <w:b/>
          <w:sz w:val="28"/>
          <w:szCs w:val="28"/>
          <w:lang w:val="en-US"/>
        </w:rPr>
        <w:t>I</w:t>
      </w:r>
      <w:r w:rsidR="006A2122">
        <w:rPr>
          <w:rFonts w:ascii="Times New Roman" w:hAnsi="Times New Roman"/>
          <w:b/>
          <w:sz w:val="28"/>
          <w:szCs w:val="28"/>
        </w:rPr>
        <w:t xml:space="preserve"> полугодие </w:t>
      </w:r>
      <w:r w:rsidRPr="006A2122">
        <w:rPr>
          <w:rFonts w:ascii="Times New Roman" w:hAnsi="Times New Roman"/>
          <w:b/>
          <w:sz w:val="28"/>
          <w:szCs w:val="28"/>
        </w:rPr>
        <w:t>2020 год</w:t>
      </w:r>
      <w:r w:rsidR="006A2122">
        <w:rPr>
          <w:rFonts w:ascii="Times New Roman" w:hAnsi="Times New Roman"/>
          <w:b/>
          <w:sz w:val="28"/>
          <w:szCs w:val="28"/>
        </w:rPr>
        <w:t>а</w:t>
      </w:r>
    </w:p>
    <w:p w:rsidR="006A2122" w:rsidRPr="006A2122" w:rsidRDefault="006A2122" w:rsidP="000B694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942" w:rsidRDefault="000B6942" w:rsidP="000B694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A2122">
        <w:rPr>
          <w:rFonts w:ascii="Times New Roman" w:hAnsi="Times New Roman"/>
          <w:b/>
          <w:sz w:val="28"/>
          <w:szCs w:val="28"/>
          <w:u w:val="single"/>
        </w:rPr>
        <w:t xml:space="preserve">1 квартал </w:t>
      </w:r>
    </w:p>
    <w:p w:rsidR="006A2122" w:rsidRPr="006A2122" w:rsidRDefault="006A2122" w:rsidP="000B694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6942" w:rsidRPr="006A2122" w:rsidRDefault="000B6942" w:rsidP="000B6942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2122">
        <w:rPr>
          <w:rFonts w:ascii="Times New Roman" w:hAnsi="Times New Roman"/>
          <w:sz w:val="28"/>
          <w:szCs w:val="28"/>
        </w:rPr>
        <w:t>Обсуждение итогов участия представителей Общественного совета при Кемеровском УФАС России в слете Общественных советов ФАС России в декабре 2019 года (</w:t>
      </w:r>
      <w:r w:rsidRPr="006A2122">
        <w:rPr>
          <w:rFonts w:ascii="Times New Roman" w:hAnsi="Times New Roman"/>
          <w:b/>
          <w:sz w:val="28"/>
          <w:szCs w:val="28"/>
        </w:rPr>
        <w:t xml:space="preserve">Л.И. </w:t>
      </w:r>
      <w:proofErr w:type="spellStart"/>
      <w:r w:rsidRPr="006A2122">
        <w:rPr>
          <w:rFonts w:ascii="Times New Roman" w:hAnsi="Times New Roman"/>
          <w:b/>
          <w:sz w:val="28"/>
          <w:szCs w:val="28"/>
        </w:rPr>
        <w:t>Ланцман</w:t>
      </w:r>
      <w:proofErr w:type="spellEnd"/>
      <w:r w:rsidRPr="006A2122">
        <w:rPr>
          <w:rFonts w:ascii="Times New Roman" w:hAnsi="Times New Roman"/>
          <w:b/>
          <w:sz w:val="28"/>
          <w:szCs w:val="28"/>
        </w:rPr>
        <w:t>, Д.Г. Булгаков, Е.А. Фомина</w:t>
      </w:r>
      <w:r w:rsidRPr="006A2122">
        <w:rPr>
          <w:rFonts w:ascii="Times New Roman" w:hAnsi="Times New Roman"/>
          <w:sz w:val="28"/>
          <w:szCs w:val="28"/>
        </w:rPr>
        <w:t>)</w:t>
      </w:r>
    </w:p>
    <w:p w:rsidR="000B6942" w:rsidRPr="006A2122" w:rsidRDefault="000B6942" w:rsidP="000B6942">
      <w:pPr>
        <w:pStyle w:val="1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b w:val="0"/>
          <w:sz w:val="28"/>
          <w:szCs w:val="28"/>
        </w:rPr>
      </w:pPr>
      <w:r w:rsidRPr="006A2122">
        <w:rPr>
          <w:b w:val="0"/>
          <w:sz w:val="28"/>
          <w:szCs w:val="28"/>
          <w:lang w:val="ru-RU"/>
        </w:rPr>
        <w:t>Обсуждение</w:t>
      </w:r>
      <w:r w:rsidR="00AC5AB4" w:rsidRPr="006A2122">
        <w:rPr>
          <w:b w:val="0"/>
          <w:sz w:val="28"/>
          <w:szCs w:val="28"/>
          <w:lang w:val="ru-RU"/>
        </w:rPr>
        <w:t xml:space="preserve"> тарифов на </w:t>
      </w:r>
      <w:proofErr w:type="spellStart"/>
      <w:r w:rsidR="00AC5AB4" w:rsidRPr="006A2122">
        <w:rPr>
          <w:b w:val="0"/>
          <w:sz w:val="28"/>
          <w:szCs w:val="28"/>
          <w:lang w:val="ru-RU"/>
        </w:rPr>
        <w:t>теплоэенергию</w:t>
      </w:r>
      <w:proofErr w:type="spellEnd"/>
      <w:r w:rsidR="00E50210" w:rsidRPr="006A2122">
        <w:rPr>
          <w:b w:val="0"/>
          <w:sz w:val="28"/>
          <w:szCs w:val="28"/>
          <w:lang w:val="ru-RU"/>
        </w:rPr>
        <w:t xml:space="preserve"> для хозяйствующих субъектов</w:t>
      </w:r>
      <w:r w:rsidR="006A2122">
        <w:rPr>
          <w:b w:val="0"/>
          <w:sz w:val="28"/>
          <w:szCs w:val="28"/>
          <w:lang w:val="ru-RU"/>
        </w:rPr>
        <w:t xml:space="preserve"> </w:t>
      </w:r>
      <w:r w:rsidRPr="006A2122">
        <w:rPr>
          <w:b w:val="0"/>
          <w:sz w:val="28"/>
          <w:szCs w:val="28"/>
          <w:lang w:val="ru-RU"/>
        </w:rPr>
        <w:t>(</w:t>
      </w:r>
      <w:r w:rsidR="00AC5AB4" w:rsidRPr="006A2122">
        <w:rPr>
          <w:b w:val="0"/>
          <w:sz w:val="28"/>
          <w:szCs w:val="28"/>
          <w:lang w:val="ru-RU"/>
        </w:rPr>
        <w:t xml:space="preserve">по </w:t>
      </w:r>
      <w:r w:rsidR="004E4C48">
        <w:rPr>
          <w:b w:val="0"/>
          <w:sz w:val="28"/>
          <w:szCs w:val="28"/>
          <w:lang w:val="ru-RU"/>
        </w:rPr>
        <w:t>согласованию</w:t>
      </w:r>
      <w:r w:rsidR="00AC5AB4" w:rsidRPr="006A2122">
        <w:rPr>
          <w:b w:val="0"/>
          <w:sz w:val="28"/>
          <w:szCs w:val="28"/>
          <w:lang w:val="ru-RU"/>
        </w:rPr>
        <w:t xml:space="preserve"> с представителями РЭК</w:t>
      </w:r>
      <w:r w:rsidRPr="006A2122">
        <w:rPr>
          <w:b w:val="0"/>
          <w:sz w:val="28"/>
          <w:szCs w:val="28"/>
          <w:lang w:val="ru-RU"/>
        </w:rPr>
        <w:t>)</w:t>
      </w:r>
      <w:r w:rsidR="00AC5AB4" w:rsidRPr="006A2122">
        <w:rPr>
          <w:b w:val="0"/>
          <w:sz w:val="28"/>
          <w:szCs w:val="28"/>
          <w:lang w:val="ru-RU"/>
        </w:rPr>
        <w:t>.</w:t>
      </w:r>
    </w:p>
    <w:p w:rsidR="000B6942" w:rsidRPr="006A2122" w:rsidRDefault="00E50210" w:rsidP="000B6942">
      <w:pPr>
        <w:pStyle w:val="1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b w:val="0"/>
          <w:sz w:val="28"/>
          <w:szCs w:val="28"/>
        </w:rPr>
      </w:pPr>
      <w:r w:rsidRPr="006A2122">
        <w:rPr>
          <w:b w:val="0"/>
          <w:sz w:val="28"/>
          <w:szCs w:val="28"/>
          <w:lang w:val="ru-RU"/>
        </w:rPr>
        <w:t>Обсуждение предупредительной практики Кемеровского УФАС России</w:t>
      </w:r>
      <w:r w:rsidR="000B6942" w:rsidRPr="006A2122">
        <w:rPr>
          <w:b w:val="0"/>
          <w:sz w:val="28"/>
          <w:szCs w:val="28"/>
          <w:lang w:val="ru-RU"/>
        </w:rPr>
        <w:t xml:space="preserve"> (</w:t>
      </w:r>
      <w:r w:rsidRPr="006A2122">
        <w:rPr>
          <w:b w:val="0"/>
          <w:sz w:val="28"/>
          <w:szCs w:val="28"/>
          <w:lang w:val="ru-RU"/>
        </w:rPr>
        <w:t>антимонопольные предупреждения и предостережения</w:t>
      </w:r>
      <w:r w:rsidR="000B6942" w:rsidRPr="006A2122">
        <w:rPr>
          <w:b w:val="0"/>
          <w:sz w:val="28"/>
          <w:szCs w:val="28"/>
          <w:lang w:val="ru-RU"/>
        </w:rPr>
        <w:t>)</w:t>
      </w:r>
      <w:r w:rsidRPr="006A2122">
        <w:rPr>
          <w:b w:val="0"/>
          <w:sz w:val="28"/>
          <w:szCs w:val="28"/>
          <w:lang w:val="ru-RU"/>
        </w:rPr>
        <w:t>.</w:t>
      </w:r>
    </w:p>
    <w:p w:rsidR="006A2122" w:rsidRPr="006A2122" w:rsidRDefault="006A2122" w:rsidP="000B6942">
      <w:pPr>
        <w:pStyle w:val="1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b w:val="0"/>
          <w:sz w:val="28"/>
          <w:szCs w:val="28"/>
        </w:rPr>
      </w:pPr>
    </w:p>
    <w:p w:rsidR="000B6942" w:rsidRDefault="000B6942" w:rsidP="000B694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A2122">
        <w:rPr>
          <w:rFonts w:ascii="Times New Roman" w:hAnsi="Times New Roman"/>
          <w:b/>
          <w:sz w:val="28"/>
          <w:szCs w:val="28"/>
          <w:u w:val="single"/>
        </w:rPr>
        <w:t>2 квартал</w:t>
      </w:r>
    </w:p>
    <w:p w:rsidR="006A2122" w:rsidRPr="006A2122" w:rsidRDefault="006A2122" w:rsidP="000B694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6942" w:rsidRPr="006A2122" w:rsidRDefault="000B6942" w:rsidP="000B6942">
      <w:pPr>
        <w:pStyle w:val="1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b w:val="0"/>
          <w:sz w:val="28"/>
          <w:szCs w:val="28"/>
        </w:rPr>
      </w:pPr>
      <w:r w:rsidRPr="006A2122">
        <w:rPr>
          <w:b w:val="0"/>
          <w:bCs w:val="0"/>
          <w:sz w:val="28"/>
          <w:szCs w:val="28"/>
          <w:lang w:val="ru-RU"/>
        </w:rPr>
        <w:t xml:space="preserve"> </w:t>
      </w:r>
      <w:r w:rsidR="00EE591A" w:rsidRPr="006A2122">
        <w:rPr>
          <w:b w:val="0"/>
          <w:bCs w:val="0"/>
          <w:sz w:val="28"/>
          <w:szCs w:val="28"/>
          <w:lang w:val="ru-RU"/>
        </w:rPr>
        <w:t xml:space="preserve">Мониторинг внедрения антимонопольного </w:t>
      </w:r>
      <w:proofErr w:type="spellStart"/>
      <w:r w:rsidR="00EE591A" w:rsidRPr="006A2122">
        <w:rPr>
          <w:b w:val="0"/>
          <w:bCs w:val="0"/>
          <w:sz w:val="28"/>
          <w:szCs w:val="28"/>
          <w:lang w:val="ru-RU"/>
        </w:rPr>
        <w:t>комплаенса</w:t>
      </w:r>
      <w:proofErr w:type="spellEnd"/>
      <w:r w:rsidR="00EE591A" w:rsidRPr="006A2122">
        <w:rPr>
          <w:b w:val="0"/>
          <w:bCs w:val="0"/>
          <w:sz w:val="28"/>
          <w:szCs w:val="28"/>
          <w:lang w:val="ru-RU"/>
        </w:rPr>
        <w:t xml:space="preserve"> субъектом РФ</w:t>
      </w:r>
      <w:r w:rsidRPr="006A2122">
        <w:rPr>
          <w:b w:val="0"/>
          <w:bCs w:val="0"/>
          <w:sz w:val="28"/>
          <w:szCs w:val="28"/>
          <w:lang w:val="ru-RU"/>
        </w:rPr>
        <w:t xml:space="preserve"> </w:t>
      </w:r>
      <w:r w:rsidRPr="006A2122">
        <w:rPr>
          <w:bCs w:val="0"/>
          <w:sz w:val="28"/>
          <w:szCs w:val="28"/>
          <w:lang w:val="ru-RU"/>
        </w:rPr>
        <w:t>(</w:t>
      </w:r>
      <w:r w:rsidR="00EE591A" w:rsidRPr="006A2122">
        <w:rPr>
          <w:b w:val="0"/>
          <w:sz w:val="28"/>
          <w:szCs w:val="28"/>
          <w:lang w:val="ru-RU"/>
        </w:rPr>
        <w:t xml:space="preserve">по </w:t>
      </w:r>
      <w:r w:rsidR="004E4C48">
        <w:rPr>
          <w:b w:val="0"/>
          <w:sz w:val="28"/>
          <w:szCs w:val="28"/>
          <w:lang w:val="ru-RU"/>
        </w:rPr>
        <w:t>согласованию</w:t>
      </w:r>
      <w:bookmarkStart w:id="0" w:name="_GoBack"/>
      <w:bookmarkEnd w:id="0"/>
      <w:r w:rsidR="00EE591A" w:rsidRPr="006A2122">
        <w:rPr>
          <w:b w:val="0"/>
          <w:sz w:val="28"/>
          <w:szCs w:val="28"/>
          <w:lang w:val="ru-RU"/>
        </w:rPr>
        <w:t xml:space="preserve"> с представителями администрации Кемеровской области, ответственными за введение антимонопольного </w:t>
      </w:r>
      <w:proofErr w:type="spellStart"/>
      <w:r w:rsidR="00EE591A" w:rsidRPr="006A2122">
        <w:rPr>
          <w:b w:val="0"/>
          <w:sz w:val="28"/>
          <w:szCs w:val="28"/>
          <w:lang w:val="ru-RU"/>
        </w:rPr>
        <w:t>комплаенса</w:t>
      </w:r>
      <w:proofErr w:type="spellEnd"/>
      <w:r w:rsidRPr="006A2122">
        <w:rPr>
          <w:bCs w:val="0"/>
          <w:sz w:val="28"/>
          <w:szCs w:val="28"/>
          <w:lang w:val="ru-RU"/>
        </w:rPr>
        <w:t>)</w:t>
      </w:r>
      <w:r w:rsidR="00EE591A" w:rsidRPr="006A2122">
        <w:rPr>
          <w:bCs w:val="0"/>
          <w:sz w:val="28"/>
          <w:szCs w:val="28"/>
          <w:lang w:val="ru-RU"/>
        </w:rPr>
        <w:t>.</w:t>
      </w:r>
    </w:p>
    <w:p w:rsidR="000B6942" w:rsidRPr="006A2122" w:rsidRDefault="00EE591A" w:rsidP="000B6942">
      <w:pPr>
        <w:pStyle w:val="1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b w:val="0"/>
          <w:sz w:val="28"/>
          <w:szCs w:val="28"/>
        </w:rPr>
      </w:pPr>
      <w:r w:rsidRPr="006A2122">
        <w:rPr>
          <w:b w:val="0"/>
          <w:sz w:val="28"/>
          <w:szCs w:val="28"/>
          <w:lang w:val="ru-RU"/>
        </w:rPr>
        <w:t>Обсуждение снижение доли нарушений органами власти</w:t>
      </w:r>
      <w:r w:rsidR="000B6942" w:rsidRPr="006A2122">
        <w:rPr>
          <w:b w:val="0"/>
          <w:sz w:val="28"/>
          <w:szCs w:val="28"/>
          <w:lang w:val="ru-RU"/>
        </w:rPr>
        <w:t xml:space="preserve"> (</w:t>
      </w:r>
      <w:r w:rsidRPr="006A2122">
        <w:rPr>
          <w:b w:val="0"/>
          <w:sz w:val="28"/>
          <w:szCs w:val="28"/>
          <w:lang w:val="ru-RU"/>
        </w:rPr>
        <w:t>результаты исполнения Указа Президента о Национальном плане защиты конкуренции</w:t>
      </w:r>
      <w:r w:rsidR="000B6942" w:rsidRPr="006A2122">
        <w:rPr>
          <w:b w:val="0"/>
          <w:sz w:val="28"/>
          <w:szCs w:val="28"/>
          <w:lang w:val="ru-RU"/>
        </w:rPr>
        <w:t>)</w:t>
      </w:r>
      <w:r w:rsidRPr="006A2122">
        <w:rPr>
          <w:b w:val="0"/>
          <w:sz w:val="28"/>
          <w:szCs w:val="28"/>
          <w:lang w:val="ru-RU"/>
        </w:rPr>
        <w:t>.</w:t>
      </w:r>
    </w:p>
    <w:p w:rsidR="000B6942" w:rsidRPr="00F2008C" w:rsidRDefault="006A2122" w:rsidP="00EE591A">
      <w:pPr>
        <w:pStyle w:val="1"/>
        <w:tabs>
          <w:tab w:val="left" w:pos="426"/>
        </w:tabs>
        <w:spacing w:after="120"/>
        <w:jc w:val="both"/>
      </w:pPr>
      <w:r>
        <w:rPr>
          <w:b w:val="0"/>
          <w:sz w:val="24"/>
          <w:szCs w:val="24"/>
          <w:lang w:val="ru-RU"/>
        </w:rPr>
        <w:t xml:space="preserve"> </w:t>
      </w:r>
    </w:p>
    <w:p w:rsidR="00332291" w:rsidRPr="000B6942" w:rsidRDefault="004E4C48">
      <w:pPr>
        <w:rPr>
          <w:lang w:val="x-none"/>
        </w:rPr>
      </w:pPr>
    </w:p>
    <w:sectPr w:rsidR="00332291" w:rsidRPr="000B6942" w:rsidSect="00F92903">
      <w:pgSz w:w="11906" w:h="16838"/>
      <w:pgMar w:top="568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5A55"/>
    <w:multiLevelType w:val="hybridMultilevel"/>
    <w:tmpl w:val="669259C4"/>
    <w:lvl w:ilvl="0" w:tplc="27B4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49"/>
    <w:rsid w:val="000B6942"/>
    <w:rsid w:val="004E4C48"/>
    <w:rsid w:val="006366DB"/>
    <w:rsid w:val="006A2122"/>
    <w:rsid w:val="00AC5AB4"/>
    <w:rsid w:val="00C011FE"/>
    <w:rsid w:val="00E26C49"/>
    <w:rsid w:val="00E50210"/>
    <w:rsid w:val="00E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7718D-ED1D-4F92-91E3-40965765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0B6942"/>
    <w:pPr>
      <w:spacing w:after="0"/>
      <w:outlineLvl w:val="0"/>
    </w:pPr>
    <w:rPr>
      <w:rFonts w:ascii="Times New Roman" w:hAnsi="Times New Roman"/>
      <w:b/>
      <w:bCs/>
      <w:color w:val="000000"/>
      <w:kern w:val="36"/>
      <w:sz w:val="29"/>
      <w:szCs w:val="29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942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val="x-none" w:eastAsia="ru-RU"/>
    </w:rPr>
  </w:style>
  <w:style w:type="paragraph" w:customStyle="1" w:styleId="ConsPlusNormal">
    <w:name w:val="ConsPlusNormal"/>
    <w:rsid w:val="000B6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B6942"/>
    <w:pPr>
      <w:ind w:left="720"/>
    </w:pPr>
  </w:style>
  <w:style w:type="paragraph" w:styleId="a3">
    <w:name w:val="List Paragraph"/>
    <w:basedOn w:val="a"/>
    <w:uiPriority w:val="34"/>
    <w:qFormat/>
    <w:rsid w:val="000B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Дрешер Анна Константиновна</dc:creator>
  <cp:keywords/>
  <dc:description/>
  <cp:lastModifiedBy>Дрешер Анна Константиновна</cp:lastModifiedBy>
  <cp:revision>4</cp:revision>
  <dcterms:created xsi:type="dcterms:W3CDTF">2019-12-09T09:57:00Z</dcterms:created>
  <dcterms:modified xsi:type="dcterms:W3CDTF">2019-12-17T09:06:00Z</dcterms:modified>
</cp:coreProperties>
</file>