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BB" w:rsidRPr="00D219A5" w:rsidRDefault="00CC0149" w:rsidP="00D219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A5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CC0149" w:rsidRPr="00D219A5" w:rsidRDefault="00162FBB" w:rsidP="00D219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A5">
        <w:rPr>
          <w:rFonts w:ascii="Times New Roman" w:hAnsi="Times New Roman" w:cs="Times New Roman"/>
          <w:b/>
          <w:sz w:val="28"/>
          <w:szCs w:val="28"/>
        </w:rPr>
        <w:t xml:space="preserve">Примеры нарушений </w:t>
      </w:r>
      <w:r w:rsidR="00CC0149" w:rsidRPr="00D219A5">
        <w:rPr>
          <w:rFonts w:ascii="Times New Roman" w:hAnsi="Times New Roman" w:cs="Times New Roman"/>
          <w:b/>
          <w:sz w:val="28"/>
          <w:szCs w:val="28"/>
        </w:rPr>
        <w:t>по ст</w:t>
      </w:r>
      <w:r w:rsidR="00583AF1" w:rsidRPr="00D219A5">
        <w:rPr>
          <w:rFonts w:ascii="Times New Roman" w:hAnsi="Times New Roman" w:cs="Times New Roman"/>
          <w:b/>
          <w:sz w:val="28"/>
          <w:szCs w:val="28"/>
        </w:rPr>
        <w:t>атье</w:t>
      </w:r>
      <w:r w:rsidR="00CC0149" w:rsidRPr="00D219A5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D21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AF1" w:rsidRPr="00D219A5">
        <w:rPr>
          <w:rFonts w:ascii="Times New Roman" w:hAnsi="Times New Roman" w:cs="Times New Roman"/>
          <w:b/>
          <w:sz w:val="28"/>
          <w:szCs w:val="28"/>
        </w:rPr>
        <w:t>Федерального закона от 26.07.2006 № 135-ФЗ «О защите конкуренции»</w:t>
      </w:r>
    </w:p>
    <w:p w:rsidR="00CC0149" w:rsidRPr="00D219A5" w:rsidRDefault="00CC0149" w:rsidP="00D21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32E" w:rsidRPr="00D219A5" w:rsidRDefault="0045532E" w:rsidP="00D21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A5">
        <w:rPr>
          <w:rFonts w:ascii="Times New Roman" w:hAnsi="Times New Roman" w:cs="Times New Roman"/>
          <w:sz w:val="28"/>
          <w:szCs w:val="28"/>
        </w:rPr>
        <w:t>Из общего числа заявлений</w:t>
      </w:r>
      <w:r w:rsidR="00583AF1" w:rsidRPr="00D219A5">
        <w:rPr>
          <w:rFonts w:ascii="Times New Roman" w:hAnsi="Times New Roman" w:cs="Times New Roman"/>
          <w:sz w:val="28"/>
          <w:szCs w:val="28"/>
        </w:rPr>
        <w:t xml:space="preserve"> по статье 10 Закона о защите конкуренции</w:t>
      </w:r>
      <w:r w:rsidRPr="00D219A5">
        <w:rPr>
          <w:rFonts w:ascii="Times New Roman" w:hAnsi="Times New Roman" w:cs="Times New Roman"/>
          <w:sz w:val="28"/>
          <w:szCs w:val="28"/>
        </w:rPr>
        <w:t xml:space="preserve">, поступивших в Кемеровское УФАС России за прошедший год значительную часть составили заявления </w:t>
      </w:r>
      <w:r w:rsidR="00583AF1" w:rsidRPr="00D219A5">
        <w:rPr>
          <w:rFonts w:ascii="Times New Roman" w:hAnsi="Times New Roman" w:cs="Times New Roman"/>
          <w:sz w:val="28"/>
          <w:szCs w:val="28"/>
        </w:rPr>
        <w:t>в</w:t>
      </w:r>
      <w:r w:rsidRPr="00D219A5">
        <w:rPr>
          <w:rFonts w:ascii="Times New Roman" w:hAnsi="Times New Roman" w:cs="Times New Roman"/>
          <w:sz w:val="28"/>
          <w:szCs w:val="28"/>
        </w:rPr>
        <w:t xml:space="preserve"> сфер</w:t>
      </w:r>
      <w:r w:rsidR="00583AF1" w:rsidRPr="00D219A5">
        <w:rPr>
          <w:rFonts w:ascii="Times New Roman" w:hAnsi="Times New Roman" w:cs="Times New Roman"/>
          <w:sz w:val="28"/>
          <w:szCs w:val="28"/>
        </w:rPr>
        <w:t>е</w:t>
      </w:r>
      <w:r w:rsidRPr="00D219A5">
        <w:rPr>
          <w:rFonts w:ascii="Times New Roman" w:hAnsi="Times New Roman" w:cs="Times New Roman"/>
          <w:sz w:val="28"/>
          <w:szCs w:val="28"/>
        </w:rPr>
        <w:t xml:space="preserve"> медицинских услуг</w:t>
      </w:r>
      <w:r w:rsidR="00583AF1" w:rsidRPr="00D219A5">
        <w:rPr>
          <w:rFonts w:ascii="Times New Roman" w:hAnsi="Times New Roman" w:cs="Times New Roman"/>
          <w:sz w:val="28"/>
          <w:szCs w:val="28"/>
        </w:rPr>
        <w:t>, а именно:</w:t>
      </w:r>
      <w:r w:rsidRPr="00D219A5">
        <w:rPr>
          <w:rFonts w:ascii="Times New Roman" w:hAnsi="Times New Roman" w:cs="Times New Roman"/>
          <w:sz w:val="28"/>
          <w:szCs w:val="28"/>
        </w:rPr>
        <w:t xml:space="preserve"> </w:t>
      </w:r>
      <w:r w:rsidR="00B947DB" w:rsidRPr="00D219A5">
        <w:rPr>
          <w:rFonts w:ascii="Times New Roman" w:hAnsi="Times New Roman" w:cs="Times New Roman"/>
          <w:sz w:val="28"/>
          <w:szCs w:val="28"/>
        </w:rPr>
        <w:t xml:space="preserve">на </w:t>
      </w:r>
      <w:r w:rsidRPr="00D219A5">
        <w:rPr>
          <w:rFonts w:ascii="Times New Roman" w:hAnsi="Times New Roman" w:cs="Times New Roman"/>
          <w:sz w:val="28"/>
          <w:szCs w:val="28"/>
        </w:rPr>
        <w:t xml:space="preserve">злоупотребление </w:t>
      </w:r>
      <w:r w:rsidR="00162FBB" w:rsidRPr="00D219A5">
        <w:rPr>
          <w:rFonts w:ascii="Times New Roman" w:hAnsi="Times New Roman" w:cs="Times New Roman"/>
          <w:sz w:val="28"/>
          <w:szCs w:val="28"/>
        </w:rPr>
        <w:t>своим</w:t>
      </w:r>
      <w:r w:rsidRPr="00D219A5">
        <w:rPr>
          <w:rFonts w:ascii="Times New Roman" w:hAnsi="Times New Roman" w:cs="Times New Roman"/>
          <w:sz w:val="28"/>
          <w:szCs w:val="28"/>
        </w:rPr>
        <w:t xml:space="preserve"> доминирующ</w:t>
      </w:r>
      <w:r w:rsidR="00162FBB" w:rsidRPr="00D219A5">
        <w:rPr>
          <w:rFonts w:ascii="Times New Roman" w:hAnsi="Times New Roman" w:cs="Times New Roman"/>
          <w:sz w:val="28"/>
          <w:szCs w:val="28"/>
        </w:rPr>
        <w:t>им</w:t>
      </w:r>
      <w:r w:rsidRPr="00D219A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219A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162FBB" w:rsidRPr="00D219A5">
        <w:rPr>
          <w:rFonts w:ascii="Times New Roman" w:hAnsi="Times New Roman" w:cs="Times New Roman"/>
          <w:sz w:val="28"/>
          <w:szCs w:val="28"/>
        </w:rPr>
        <w:t>м</w:t>
      </w:r>
      <w:r w:rsidRPr="00D219A5">
        <w:rPr>
          <w:rFonts w:ascii="Times New Roman" w:hAnsi="Times New Roman" w:cs="Times New Roman"/>
          <w:sz w:val="28"/>
          <w:szCs w:val="28"/>
        </w:rPr>
        <w:t xml:space="preserve"> хозяйствующего с</w:t>
      </w:r>
      <w:r w:rsidR="00162FBB" w:rsidRPr="00D219A5">
        <w:rPr>
          <w:rFonts w:ascii="Times New Roman" w:hAnsi="Times New Roman" w:cs="Times New Roman"/>
          <w:sz w:val="28"/>
          <w:szCs w:val="28"/>
        </w:rPr>
        <w:t xml:space="preserve">убъекта, результатом которых явилось </w:t>
      </w:r>
      <w:r w:rsidRPr="00D219A5">
        <w:rPr>
          <w:rFonts w:ascii="Times New Roman" w:hAnsi="Times New Roman" w:cs="Times New Roman"/>
          <w:sz w:val="28"/>
          <w:szCs w:val="28"/>
        </w:rPr>
        <w:t>ущемление интересов неопределенного круга потребителей, в следующи</w:t>
      </w:r>
      <w:r w:rsidR="00162FBB" w:rsidRPr="00D219A5">
        <w:rPr>
          <w:rFonts w:ascii="Times New Roman" w:hAnsi="Times New Roman" w:cs="Times New Roman"/>
          <w:sz w:val="28"/>
          <w:szCs w:val="28"/>
        </w:rPr>
        <w:t>х действия:</w:t>
      </w:r>
      <w:proofErr w:type="gramEnd"/>
    </w:p>
    <w:p w:rsidR="00162FBB" w:rsidRPr="00D219A5" w:rsidRDefault="00162FBB" w:rsidP="00D21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32E" w:rsidRPr="00D219A5" w:rsidRDefault="00162FBB" w:rsidP="00D21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A5">
        <w:rPr>
          <w:rFonts w:ascii="Times New Roman" w:hAnsi="Times New Roman" w:cs="Times New Roman"/>
          <w:sz w:val="28"/>
          <w:szCs w:val="28"/>
        </w:rPr>
        <w:t>-</w:t>
      </w:r>
      <w:r w:rsidR="0045532E" w:rsidRPr="00D219A5">
        <w:rPr>
          <w:rFonts w:ascii="Times New Roman" w:hAnsi="Times New Roman" w:cs="Times New Roman"/>
          <w:sz w:val="28"/>
          <w:szCs w:val="28"/>
        </w:rPr>
        <w:t xml:space="preserve"> установление, поддержание монопольно высокой цены товара;</w:t>
      </w:r>
    </w:p>
    <w:p w:rsidR="00162FBB" w:rsidRPr="00D219A5" w:rsidRDefault="00162FBB" w:rsidP="00D219A5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A5">
        <w:rPr>
          <w:rFonts w:ascii="Times New Roman" w:hAnsi="Times New Roman" w:cs="Times New Roman"/>
          <w:sz w:val="28"/>
          <w:szCs w:val="28"/>
        </w:rPr>
        <w:t xml:space="preserve">- навязывание контрагенту условий договора, невыгодных для него или не относящихся к предмету договора (экономически или технологически не обоснованные. </w:t>
      </w:r>
      <w:proofErr w:type="gramEnd"/>
    </w:p>
    <w:p w:rsidR="0045532E" w:rsidRPr="00D219A5" w:rsidRDefault="0045532E" w:rsidP="00D219A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32E" w:rsidRPr="00D219A5" w:rsidRDefault="00523998" w:rsidP="00D219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</w:t>
      </w:r>
      <w:r w:rsidR="00583AF1" w:rsidRPr="00D219A5">
        <w:rPr>
          <w:rFonts w:ascii="Times New Roman" w:hAnsi="Times New Roman" w:cs="Times New Roman"/>
          <w:sz w:val="28"/>
          <w:szCs w:val="28"/>
        </w:rPr>
        <w:t xml:space="preserve"> выявления</w:t>
      </w:r>
      <w:r w:rsidRPr="00D219A5">
        <w:rPr>
          <w:rFonts w:ascii="Times New Roman" w:hAnsi="Times New Roman" w:cs="Times New Roman"/>
          <w:sz w:val="28"/>
          <w:szCs w:val="28"/>
        </w:rPr>
        <w:t xml:space="preserve"> Кемеровским УФАС России</w:t>
      </w:r>
      <w:r w:rsidR="00583AF1" w:rsidRPr="00D219A5">
        <w:rPr>
          <w:rFonts w:ascii="Times New Roman" w:hAnsi="Times New Roman" w:cs="Times New Roman"/>
          <w:sz w:val="28"/>
          <w:szCs w:val="28"/>
        </w:rPr>
        <w:t xml:space="preserve"> признаков нарушений по п</w:t>
      </w:r>
      <w:r w:rsidR="00B947DB" w:rsidRPr="00D219A5">
        <w:rPr>
          <w:rFonts w:ascii="Times New Roman" w:hAnsi="Times New Roman" w:cs="Times New Roman"/>
          <w:sz w:val="28"/>
          <w:szCs w:val="28"/>
        </w:rPr>
        <w:t xml:space="preserve">унктам </w:t>
      </w:r>
      <w:r w:rsidR="00583AF1" w:rsidRPr="00D219A5">
        <w:rPr>
          <w:rFonts w:ascii="Times New Roman" w:hAnsi="Times New Roman" w:cs="Times New Roman"/>
          <w:sz w:val="28"/>
          <w:szCs w:val="28"/>
        </w:rPr>
        <w:t>3,</w:t>
      </w:r>
      <w:r w:rsidR="00B947DB" w:rsidRPr="00D219A5">
        <w:rPr>
          <w:rFonts w:ascii="Times New Roman" w:hAnsi="Times New Roman" w:cs="Times New Roman"/>
          <w:sz w:val="28"/>
          <w:szCs w:val="28"/>
        </w:rPr>
        <w:t xml:space="preserve"> </w:t>
      </w:r>
      <w:r w:rsidR="00583AF1" w:rsidRPr="00D219A5">
        <w:rPr>
          <w:rFonts w:ascii="Times New Roman" w:hAnsi="Times New Roman" w:cs="Times New Roman"/>
          <w:sz w:val="28"/>
          <w:szCs w:val="28"/>
        </w:rPr>
        <w:t>5,</w:t>
      </w:r>
      <w:r w:rsidR="00B947DB" w:rsidRPr="00D219A5">
        <w:rPr>
          <w:rFonts w:ascii="Times New Roman" w:hAnsi="Times New Roman" w:cs="Times New Roman"/>
          <w:sz w:val="28"/>
          <w:szCs w:val="28"/>
        </w:rPr>
        <w:t xml:space="preserve"> </w:t>
      </w:r>
      <w:r w:rsidR="00583AF1" w:rsidRPr="00D219A5">
        <w:rPr>
          <w:rFonts w:ascii="Times New Roman" w:hAnsi="Times New Roman" w:cs="Times New Roman"/>
          <w:sz w:val="28"/>
          <w:szCs w:val="28"/>
        </w:rPr>
        <w:t>6 и 8 ч.</w:t>
      </w:r>
      <w:r w:rsidRPr="00D219A5">
        <w:rPr>
          <w:rFonts w:ascii="Times New Roman" w:hAnsi="Times New Roman" w:cs="Times New Roman"/>
          <w:sz w:val="28"/>
          <w:szCs w:val="28"/>
        </w:rPr>
        <w:t xml:space="preserve"> </w:t>
      </w:r>
      <w:r w:rsidR="00583AF1" w:rsidRPr="00D219A5">
        <w:rPr>
          <w:rFonts w:ascii="Times New Roman" w:hAnsi="Times New Roman" w:cs="Times New Roman"/>
          <w:sz w:val="28"/>
          <w:szCs w:val="28"/>
        </w:rPr>
        <w:t>1 ст. 10 «О защите конкуренции» выдает предупреждение о прекра</w:t>
      </w:r>
      <w:r w:rsidR="00174782" w:rsidRPr="00D219A5">
        <w:rPr>
          <w:rFonts w:ascii="Times New Roman" w:hAnsi="Times New Roman" w:cs="Times New Roman"/>
          <w:sz w:val="28"/>
          <w:szCs w:val="28"/>
        </w:rPr>
        <w:t>щении действий, которые содержат</w:t>
      </w:r>
      <w:r w:rsidR="00583AF1" w:rsidRPr="00D219A5">
        <w:rPr>
          <w:rFonts w:ascii="Times New Roman" w:hAnsi="Times New Roman" w:cs="Times New Roman"/>
          <w:sz w:val="28"/>
          <w:szCs w:val="28"/>
        </w:rPr>
        <w:t xml:space="preserve"> признаки нарушения антимонопольного законодательства</w:t>
      </w:r>
      <w:r w:rsidR="005E3834" w:rsidRPr="00D21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32E" w:rsidRPr="00D219A5" w:rsidRDefault="0045532E" w:rsidP="00D219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1298" w:rsidRPr="00D219A5" w:rsidRDefault="00D61298" w:rsidP="00D21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C5C" w:rsidRPr="00D219A5" w:rsidRDefault="00CC0149" w:rsidP="00D21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A5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D219A5">
        <w:rPr>
          <w:rFonts w:ascii="Times New Roman" w:hAnsi="Times New Roman" w:cs="Times New Roman"/>
          <w:sz w:val="28"/>
          <w:szCs w:val="28"/>
        </w:rPr>
        <w:t xml:space="preserve"> </w:t>
      </w:r>
      <w:r w:rsidR="006F4C5C" w:rsidRPr="00D219A5">
        <w:rPr>
          <w:rFonts w:ascii="Times New Roman" w:hAnsi="Times New Roman" w:cs="Times New Roman"/>
          <w:sz w:val="28"/>
          <w:szCs w:val="28"/>
        </w:rPr>
        <w:t>Предупреждение по пункту 3 части 1 статьи 10 Закона «О защите конкуренции»:</w:t>
      </w:r>
    </w:p>
    <w:p w:rsidR="0056019F" w:rsidRPr="00D219A5" w:rsidRDefault="003E030B" w:rsidP="00D219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219A5">
        <w:rPr>
          <w:rFonts w:ascii="Times New Roman" w:hAnsi="Times New Roman" w:cs="Times New Roman"/>
          <w:sz w:val="28"/>
          <w:szCs w:val="28"/>
        </w:rPr>
        <w:t xml:space="preserve">В </w:t>
      </w:r>
      <w:r w:rsidR="006F4C5C" w:rsidRPr="00D219A5">
        <w:rPr>
          <w:rFonts w:ascii="Times New Roman" w:hAnsi="Times New Roman" w:cs="Times New Roman"/>
          <w:sz w:val="28"/>
          <w:szCs w:val="28"/>
        </w:rPr>
        <w:t xml:space="preserve">2017 г. в связи с наличием в действиях Государственного бюджетного учреждения здравоохранения Кемеровской области «Кемеровский областной клинический наркологический диспансер» </w:t>
      </w:r>
      <w:r w:rsidR="005E3834" w:rsidRPr="00D219A5">
        <w:rPr>
          <w:rFonts w:ascii="Times New Roman" w:hAnsi="Times New Roman" w:cs="Times New Roman"/>
          <w:sz w:val="28"/>
          <w:szCs w:val="28"/>
        </w:rPr>
        <w:t xml:space="preserve">и Государственного бюджетного учреждения здравоохранения Кемеровской области «Новокузнецкий  наркологический диспансер» </w:t>
      </w:r>
      <w:r w:rsidR="006F4C5C" w:rsidRPr="00D219A5">
        <w:rPr>
          <w:rFonts w:ascii="Times New Roman" w:hAnsi="Times New Roman" w:cs="Times New Roman"/>
          <w:sz w:val="28"/>
          <w:szCs w:val="28"/>
        </w:rPr>
        <w:t xml:space="preserve">признаков нарушения антимонопольного законодательства, предусмотренных пунктом 3 части 1 статьи 10 Федерального закона от 26.07.2006 «О защите конкуренции», выразившихся </w:t>
      </w:r>
      <w:r w:rsidR="006F4C5C" w:rsidRPr="00D219A5">
        <w:rPr>
          <w:rFonts w:ascii="Times New Roman" w:hAnsi="Times New Roman" w:cs="Times New Roman"/>
          <w:b/>
          <w:sz w:val="28"/>
          <w:szCs w:val="28"/>
        </w:rPr>
        <w:t xml:space="preserve">в обязательном проведении </w:t>
      </w:r>
      <w:r w:rsidR="00B947DB" w:rsidRPr="00D219A5">
        <w:rPr>
          <w:rFonts w:ascii="Times New Roman" w:hAnsi="Times New Roman" w:cs="Times New Roman"/>
          <w:b/>
          <w:sz w:val="28"/>
          <w:szCs w:val="28"/>
        </w:rPr>
        <w:t>с проведением химико-токсикологического исследования</w:t>
      </w:r>
      <w:r w:rsidR="00B947DB" w:rsidRPr="00D219A5">
        <w:rPr>
          <w:rFonts w:ascii="Times New Roman" w:hAnsi="Times New Roman" w:cs="Times New Roman"/>
          <w:sz w:val="28"/>
          <w:szCs w:val="28"/>
        </w:rPr>
        <w:t xml:space="preserve"> </w:t>
      </w:r>
      <w:r w:rsidR="005E3834" w:rsidRPr="00D219A5">
        <w:rPr>
          <w:rFonts w:ascii="Times New Roman" w:hAnsi="Times New Roman" w:cs="Times New Roman"/>
          <w:sz w:val="28"/>
          <w:szCs w:val="28"/>
        </w:rPr>
        <w:t xml:space="preserve">(далее – ХТИ) </w:t>
      </w:r>
      <w:r w:rsidR="00B947DB" w:rsidRPr="00D219A5">
        <w:rPr>
          <w:rFonts w:ascii="Times New Roman" w:hAnsi="Times New Roman" w:cs="Times New Roman"/>
          <w:sz w:val="28"/>
          <w:szCs w:val="28"/>
        </w:rPr>
        <w:t>наличия в</w:t>
      </w:r>
      <w:proofErr w:type="gramEnd"/>
      <w:r w:rsidR="00B947DB" w:rsidRPr="00D21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7DB" w:rsidRPr="00D219A5">
        <w:rPr>
          <w:rFonts w:ascii="Times New Roman" w:hAnsi="Times New Roman" w:cs="Times New Roman"/>
          <w:sz w:val="28"/>
          <w:szCs w:val="28"/>
        </w:rPr>
        <w:t xml:space="preserve">организме человека наркотических средств и </w:t>
      </w:r>
      <w:proofErr w:type="spellStart"/>
      <w:r w:rsidR="00B947DB" w:rsidRPr="00D219A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B947DB" w:rsidRPr="00D219A5">
        <w:rPr>
          <w:rFonts w:ascii="Times New Roman" w:hAnsi="Times New Roman" w:cs="Times New Roman"/>
          <w:sz w:val="28"/>
          <w:szCs w:val="28"/>
        </w:rPr>
        <w:t xml:space="preserve"> веществ </w:t>
      </w:r>
      <w:r w:rsidR="005E3834" w:rsidRPr="00D219A5">
        <w:rPr>
          <w:rFonts w:ascii="Times New Roman" w:hAnsi="Times New Roman" w:cs="Times New Roman"/>
          <w:sz w:val="28"/>
          <w:szCs w:val="28"/>
        </w:rPr>
        <w:t>(</w:t>
      </w:r>
      <w:r w:rsidR="006F4C5C" w:rsidRPr="00D219A5">
        <w:rPr>
          <w:rFonts w:ascii="Times New Roman" w:hAnsi="Times New Roman" w:cs="Times New Roman"/>
          <w:sz w:val="28"/>
          <w:szCs w:val="28"/>
        </w:rPr>
        <w:t xml:space="preserve">на 12 групп веществ </w:t>
      </w:r>
      <w:r w:rsidR="005E3834" w:rsidRPr="00D219A5">
        <w:rPr>
          <w:rFonts w:ascii="Times New Roman" w:hAnsi="Times New Roman" w:cs="Times New Roman"/>
          <w:sz w:val="28"/>
          <w:szCs w:val="28"/>
        </w:rPr>
        <w:t xml:space="preserve">в г. Кемерово и 7 веществ в г. Новокузнецке) </w:t>
      </w:r>
      <w:r w:rsidR="006F4C5C" w:rsidRPr="00D219A5">
        <w:rPr>
          <w:rFonts w:ascii="Times New Roman" w:hAnsi="Times New Roman" w:cs="Times New Roman"/>
          <w:sz w:val="28"/>
          <w:szCs w:val="28"/>
        </w:rPr>
        <w:t>и включение его в процедуру проведении медицинского осмотра (медицинское освидетельствование) врачом</w:t>
      </w:r>
      <w:r w:rsidR="00B947DB" w:rsidRPr="00D219A5">
        <w:rPr>
          <w:rFonts w:ascii="Times New Roman" w:hAnsi="Times New Roman" w:cs="Times New Roman"/>
          <w:sz w:val="28"/>
          <w:szCs w:val="28"/>
        </w:rPr>
        <w:t xml:space="preserve"> </w:t>
      </w:r>
      <w:r w:rsidR="006F4C5C" w:rsidRPr="00D219A5">
        <w:rPr>
          <w:rFonts w:ascii="Times New Roman" w:hAnsi="Times New Roman" w:cs="Times New Roman"/>
          <w:sz w:val="28"/>
          <w:szCs w:val="28"/>
        </w:rPr>
        <w:t>психиатром-наркологом лиц для допуска к управлению транспортными средствами, без выявления врачом 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средствами, Кемеровск</w:t>
      </w:r>
      <w:r w:rsidR="005E3834" w:rsidRPr="00D219A5">
        <w:rPr>
          <w:rFonts w:ascii="Times New Roman" w:hAnsi="Times New Roman" w:cs="Times New Roman"/>
          <w:sz w:val="28"/>
          <w:szCs w:val="28"/>
        </w:rPr>
        <w:t>ое</w:t>
      </w:r>
      <w:r w:rsidR="006F4C5C" w:rsidRPr="00D219A5">
        <w:rPr>
          <w:rFonts w:ascii="Times New Roman" w:hAnsi="Times New Roman" w:cs="Times New Roman"/>
          <w:sz w:val="28"/>
          <w:szCs w:val="28"/>
        </w:rPr>
        <w:t xml:space="preserve"> УФАС России на основании</w:t>
      </w:r>
      <w:proofErr w:type="gramEnd"/>
      <w:r w:rsidR="006F4C5C" w:rsidRPr="00D21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C5C" w:rsidRPr="00D219A5">
        <w:rPr>
          <w:rFonts w:ascii="Times New Roman" w:hAnsi="Times New Roman" w:cs="Times New Roman"/>
          <w:sz w:val="28"/>
          <w:szCs w:val="28"/>
        </w:rPr>
        <w:t>статьи 39</w:t>
      </w:r>
      <w:r w:rsidR="006F4C5C" w:rsidRPr="00D219A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6F4C5C" w:rsidRPr="00D219A5">
        <w:rPr>
          <w:rFonts w:ascii="Times New Roman" w:hAnsi="Times New Roman" w:cs="Times New Roman"/>
          <w:sz w:val="28"/>
          <w:szCs w:val="28"/>
        </w:rPr>
        <w:t xml:space="preserve">Федерального закона от 26.07.2006  № 135-ФЗ «О защите конкуренции» </w:t>
      </w:r>
      <w:r w:rsidR="00B571A5" w:rsidRPr="00D219A5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здравоохранения Кемеровской области «Кемеровский областной клинический наркологический диспансер» и Государственному бюджетному </w:t>
      </w:r>
      <w:r w:rsidR="00B571A5" w:rsidRPr="00D219A5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учреждению здравоохранения Кемеровской области «Новокузнецкий  наркологический диспансер» </w:t>
      </w:r>
      <w:r w:rsidR="0056019F" w:rsidRPr="00D219A5">
        <w:rPr>
          <w:rFonts w:ascii="Times New Roman" w:hAnsi="Times New Roman" w:cs="Times New Roman"/>
          <w:sz w:val="28"/>
          <w:szCs w:val="28"/>
        </w:rPr>
        <w:t xml:space="preserve">выдали предупреждение, чтоб впредь не навязывать </w:t>
      </w:r>
      <w:r w:rsidR="0056019F" w:rsidRPr="00D219A5">
        <w:rPr>
          <w:rFonts w:ascii="Times New Roman" w:hAnsi="Times New Roman" w:cs="Times New Roman"/>
          <w:b/>
          <w:sz w:val="28"/>
          <w:szCs w:val="28"/>
        </w:rPr>
        <w:t>проведение в обязательном порядке ХТИ лицам</w:t>
      </w:r>
      <w:r w:rsidR="0056019F" w:rsidRPr="00D219A5">
        <w:rPr>
          <w:rFonts w:ascii="Times New Roman" w:hAnsi="Times New Roman" w:cs="Times New Roman"/>
          <w:sz w:val="28"/>
          <w:szCs w:val="28"/>
        </w:rPr>
        <w:t>, обратившимся за вышеуказанной услугой, при отсутствии в базе данных сведений об имеющихся у них наркологических расстройствах, а</w:t>
      </w:r>
      <w:proofErr w:type="gramEnd"/>
      <w:r w:rsidR="0056019F" w:rsidRPr="00D219A5">
        <w:rPr>
          <w:rFonts w:ascii="Times New Roman" w:hAnsi="Times New Roman" w:cs="Times New Roman"/>
          <w:sz w:val="28"/>
          <w:szCs w:val="28"/>
        </w:rPr>
        <w:t xml:space="preserve"> также без выявления врачом</w:t>
      </w:r>
      <w:r w:rsidR="005E3834" w:rsidRPr="00D219A5">
        <w:rPr>
          <w:rFonts w:ascii="Times New Roman" w:hAnsi="Times New Roman" w:cs="Times New Roman"/>
          <w:sz w:val="28"/>
          <w:szCs w:val="28"/>
        </w:rPr>
        <w:t xml:space="preserve"> </w:t>
      </w:r>
      <w:r w:rsidR="0056019F" w:rsidRPr="00D219A5">
        <w:rPr>
          <w:rFonts w:ascii="Times New Roman" w:hAnsi="Times New Roman" w:cs="Times New Roman"/>
          <w:sz w:val="28"/>
          <w:szCs w:val="28"/>
        </w:rPr>
        <w:t>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средствами.</w:t>
      </w:r>
    </w:p>
    <w:p w:rsidR="00924420" w:rsidRPr="00D219A5" w:rsidRDefault="00924420" w:rsidP="00D21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A5">
        <w:rPr>
          <w:rFonts w:ascii="Times New Roman" w:hAnsi="Times New Roman" w:cs="Times New Roman"/>
          <w:sz w:val="28"/>
          <w:szCs w:val="28"/>
        </w:rPr>
        <w:t>В соответствии с частью 1 статьи 23 Федерального закона от 10.12.1995            № 196-ФЗ «О безопасности дорожного движения» (далее – Закон о безопасности дорожного движения) медицинское обеспечение безопасности дорожного движения включает в себя, в том числе:</w:t>
      </w:r>
    </w:p>
    <w:p w:rsidR="00924420" w:rsidRPr="00D219A5" w:rsidRDefault="00924420" w:rsidP="00D21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A5">
        <w:rPr>
          <w:rFonts w:ascii="Times New Roman" w:hAnsi="Times New Roman" w:cs="Times New Roman"/>
          <w:sz w:val="28"/>
          <w:szCs w:val="28"/>
        </w:rPr>
        <w:t xml:space="preserve">- обязательное медицинское </w:t>
      </w:r>
      <w:hyperlink r:id="rId6" w:history="1">
        <w:r w:rsidRPr="00D219A5">
          <w:rPr>
            <w:rFonts w:ascii="Times New Roman" w:hAnsi="Times New Roman" w:cs="Times New Roman"/>
            <w:sz w:val="28"/>
            <w:szCs w:val="28"/>
          </w:rPr>
          <w:t>освидетельствование</w:t>
        </w:r>
      </w:hyperlink>
      <w:r w:rsidRPr="00D219A5">
        <w:rPr>
          <w:rFonts w:ascii="Times New Roman" w:hAnsi="Times New Roman" w:cs="Times New Roman"/>
          <w:sz w:val="28"/>
          <w:szCs w:val="28"/>
        </w:rPr>
        <w:t xml:space="preserve"> кандидатов в водители транспортных средств;</w:t>
      </w:r>
    </w:p>
    <w:p w:rsidR="00924420" w:rsidRPr="00D219A5" w:rsidRDefault="00924420" w:rsidP="00D21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A5">
        <w:rPr>
          <w:rFonts w:ascii="Times New Roman" w:hAnsi="Times New Roman" w:cs="Times New Roman"/>
          <w:sz w:val="28"/>
          <w:szCs w:val="28"/>
        </w:rPr>
        <w:t>- обязательное медицинское освидетельствование водителей транспортных сре</w:t>
      </w:r>
      <w:proofErr w:type="gramStart"/>
      <w:r w:rsidRPr="00D219A5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Pr="00D219A5">
        <w:rPr>
          <w:rFonts w:ascii="Times New Roman" w:hAnsi="Times New Roman" w:cs="Times New Roman"/>
          <w:sz w:val="28"/>
          <w:szCs w:val="28"/>
        </w:rPr>
        <w:t>язи с заменой водительского удостоверения после истечения срока его действия.</w:t>
      </w:r>
    </w:p>
    <w:p w:rsidR="00924420" w:rsidRPr="00D219A5" w:rsidRDefault="00924420" w:rsidP="00D219A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A5">
        <w:rPr>
          <w:rFonts w:ascii="Times New Roman" w:hAnsi="Times New Roman" w:cs="Times New Roman"/>
          <w:sz w:val="28"/>
          <w:szCs w:val="28"/>
        </w:rPr>
        <w:t>Нормативным правовым актом, регулирующим в настоящее время проведение обязательного медицинского освидетельствования водителей транспортных средств (кандидатов в водители транспортных средств), является Приказ Министерства здравоохранения Российской Федерации от 15.06.2015 г. № 344н «О проведении  обязательного медицинского освидетельствования водителей транспортных средств (кандидатов в водители транспортных средств) (далее – Приказ № 344н).</w:t>
      </w:r>
    </w:p>
    <w:p w:rsidR="00924420" w:rsidRPr="00D219A5" w:rsidRDefault="00924420" w:rsidP="00D219A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A5">
        <w:rPr>
          <w:rFonts w:ascii="Times New Roman" w:hAnsi="Times New Roman" w:cs="Times New Roman"/>
          <w:sz w:val="28"/>
          <w:szCs w:val="28"/>
        </w:rPr>
        <w:t xml:space="preserve">В Приказе № 344н устанавливается порядок проведения обязательного медицинского освидетельствования водителей транспортных средств (кандидатов   в водители транспортных средств) (далее – Порядок), вводится учетная форма  № 003-В/у «Медицинское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средствами». </w:t>
      </w:r>
      <w:proofErr w:type="gramEnd"/>
    </w:p>
    <w:p w:rsidR="00924420" w:rsidRPr="00D219A5" w:rsidRDefault="00924420" w:rsidP="00D21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A5">
        <w:rPr>
          <w:rFonts w:ascii="Times New Roman" w:hAnsi="Times New Roman" w:cs="Times New Roman"/>
          <w:sz w:val="28"/>
          <w:szCs w:val="28"/>
        </w:rPr>
        <w:t>В соответствии с пунктом 3 Порядка медицинское освидетельствование проводится в медицинских организациях государственной, муниципальной системы здравоохранения, имеющих лицензию на медицинскую деятельность по оказанию услуг (выполнению работ) по "медицинскому освидетельствованию на наличие медицинских противопоказаний к управлению транспортным средством", "оториноларингологии", "офтальмологии", "неврологии" и "функциональной диагностике", "терапии" или "общей врачебной практике (семейной медицине)"</w:t>
      </w:r>
    </w:p>
    <w:p w:rsidR="00924420" w:rsidRPr="00D219A5" w:rsidRDefault="00924420" w:rsidP="00D21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A5">
        <w:rPr>
          <w:rFonts w:ascii="Times New Roman" w:hAnsi="Times New Roman" w:cs="Times New Roman"/>
          <w:sz w:val="28"/>
          <w:szCs w:val="28"/>
        </w:rPr>
        <w:t xml:space="preserve">Обследование врачом психиатром-наркологом, включая определение наличия </w:t>
      </w:r>
      <w:proofErr w:type="spellStart"/>
      <w:r w:rsidRPr="00D219A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219A5">
        <w:rPr>
          <w:rFonts w:ascii="Times New Roman" w:hAnsi="Times New Roman" w:cs="Times New Roman"/>
          <w:sz w:val="28"/>
          <w:szCs w:val="28"/>
        </w:rPr>
        <w:t xml:space="preserve"> веществ в моче, а также качественное и количественное определение </w:t>
      </w:r>
      <w:proofErr w:type="spellStart"/>
      <w:r w:rsidRPr="00D219A5">
        <w:rPr>
          <w:rFonts w:ascii="Times New Roman" w:hAnsi="Times New Roman" w:cs="Times New Roman"/>
          <w:sz w:val="28"/>
          <w:szCs w:val="28"/>
        </w:rPr>
        <w:t>карбогидрат-дефицитного</w:t>
      </w:r>
      <w:proofErr w:type="spellEnd"/>
      <w:r w:rsidRPr="00D21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9A5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D219A5">
        <w:rPr>
          <w:rFonts w:ascii="Times New Roman" w:hAnsi="Times New Roman" w:cs="Times New Roman"/>
          <w:sz w:val="28"/>
          <w:szCs w:val="28"/>
        </w:rPr>
        <w:t xml:space="preserve"> (CDT) в сыворотке крови, осуществляются в специализированных медицинских организациях </w:t>
      </w:r>
      <w:r w:rsidRPr="00D219A5">
        <w:rPr>
          <w:rFonts w:ascii="Times New Roman" w:hAnsi="Times New Roman" w:cs="Times New Roman"/>
          <w:b/>
          <w:sz w:val="28"/>
          <w:szCs w:val="28"/>
        </w:rPr>
        <w:t>государственной или муниципальной системы здравоохранения</w:t>
      </w:r>
      <w:r w:rsidRPr="00D219A5">
        <w:rPr>
          <w:rFonts w:ascii="Times New Roman" w:hAnsi="Times New Roman" w:cs="Times New Roman"/>
          <w:sz w:val="28"/>
          <w:szCs w:val="28"/>
        </w:rPr>
        <w:t xml:space="preserve"> </w:t>
      </w:r>
      <w:r w:rsidRPr="00D219A5">
        <w:rPr>
          <w:rFonts w:ascii="Times New Roman" w:hAnsi="Times New Roman" w:cs="Times New Roman"/>
          <w:b/>
          <w:sz w:val="28"/>
          <w:szCs w:val="28"/>
        </w:rPr>
        <w:t xml:space="preserve">по месту жительства либо месту пребывания </w:t>
      </w:r>
      <w:proofErr w:type="spellStart"/>
      <w:r w:rsidRPr="00D219A5">
        <w:rPr>
          <w:rFonts w:ascii="Times New Roman" w:hAnsi="Times New Roman" w:cs="Times New Roman"/>
          <w:b/>
          <w:sz w:val="28"/>
          <w:szCs w:val="28"/>
        </w:rPr>
        <w:t>освидетельствуемого</w:t>
      </w:r>
      <w:proofErr w:type="spellEnd"/>
      <w:r w:rsidRPr="00D219A5">
        <w:rPr>
          <w:rFonts w:ascii="Times New Roman" w:hAnsi="Times New Roman" w:cs="Times New Roman"/>
          <w:b/>
          <w:sz w:val="28"/>
          <w:szCs w:val="28"/>
        </w:rPr>
        <w:t>,</w:t>
      </w:r>
      <w:r w:rsidRPr="00D219A5"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Pr="00D219A5">
        <w:rPr>
          <w:rFonts w:ascii="Times New Roman" w:hAnsi="Times New Roman" w:cs="Times New Roman"/>
          <w:sz w:val="28"/>
          <w:szCs w:val="28"/>
        </w:rPr>
        <w:lastRenderedPageBreak/>
        <w:t>лицензию на осуществление медицинской деятельности по оказанию услуг (выполнению работ) по "психиатрии-наркологии" и "лабораторной диагностике" либо "клинической лабораторной диагностике".</w:t>
      </w:r>
      <w:proofErr w:type="gramEnd"/>
    </w:p>
    <w:p w:rsidR="00924420" w:rsidRPr="00D219A5" w:rsidRDefault="00924420" w:rsidP="00D219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019F" w:rsidRPr="00D219A5" w:rsidRDefault="0056019F" w:rsidP="00D219A5">
      <w:pPr>
        <w:pStyle w:val="a4"/>
        <w:ind w:firstLine="567"/>
        <w:rPr>
          <w:szCs w:val="28"/>
        </w:rPr>
      </w:pPr>
      <w:r w:rsidRPr="00D219A5">
        <w:rPr>
          <w:szCs w:val="28"/>
        </w:rPr>
        <w:t xml:space="preserve">Исполнение данного предупреждения </w:t>
      </w:r>
      <w:proofErr w:type="spellStart"/>
      <w:r w:rsidR="003E030B" w:rsidRPr="00D219A5">
        <w:rPr>
          <w:szCs w:val="28"/>
        </w:rPr>
        <w:t>наркодиспансерами</w:t>
      </w:r>
      <w:proofErr w:type="spellEnd"/>
      <w:r w:rsidR="003E030B" w:rsidRPr="00D219A5">
        <w:rPr>
          <w:szCs w:val="28"/>
        </w:rPr>
        <w:t xml:space="preserve"> г. Кемерово и </w:t>
      </w:r>
      <w:r w:rsidR="004642A5" w:rsidRPr="00D219A5">
        <w:rPr>
          <w:szCs w:val="28"/>
        </w:rPr>
        <w:t xml:space="preserve">г. </w:t>
      </w:r>
      <w:r w:rsidR="003E030B" w:rsidRPr="00D219A5">
        <w:rPr>
          <w:szCs w:val="28"/>
        </w:rPr>
        <w:t>Новокузнецка</w:t>
      </w:r>
      <w:r w:rsidRPr="00D219A5">
        <w:rPr>
          <w:szCs w:val="28"/>
        </w:rPr>
        <w:t xml:space="preserve"> способствовало снижению цены на данную услугу для неопределенного круга потре</w:t>
      </w:r>
      <w:r w:rsidR="005E3834" w:rsidRPr="00D219A5">
        <w:rPr>
          <w:szCs w:val="28"/>
        </w:rPr>
        <w:t>бителей в г. Кемерово с 991 рубля</w:t>
      </w:r>
      <w:r w:rsidRPr="00D219A5">
        <w:rPr>
          <w:szCs w:val="28"/>
        </w:rPr>
        <w:t xml:space="preserve"> до 293 руб</w:t>
      </w:r>
      <w:r w:rsidR="005E3834" w:rsidRPr="00D219A5">
        <w:rPr>
          <w:szCs w:val="28"/>
        </w:rPr>
        <w:t>лей</w:t>
      </w:r>
      <w:r w:rsidRPr="00D219A5">
        <w:rPr>
          <w:szCs w:val="28"/>
        </w:rPr>
        <w:t xml:space="preserve">, в Новокузнецке с </w:t>
      </w:r>
      <w:r w:rsidR="003E030B" w:rsidRPr="00D219A5">
        <w:rPr>
          <w:szCs w:val="28"/>
        </w:rPr>
        <w:t>713 рублей до 320 рублей.</w:t>
      </w:r>
    </w:p>
    <w:p w:rsidR="00924420" w:rsidRPr="00D219A5" w:rsidRDefault="00924420" w:rsidP="00D219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A5">
        <w:rPr>
          <w:rFonts w:ascii="Times New Roman" w:hAnsi="Times New Roman" w:cs="Times New Roman"/>
          <w:sz w:val="28"/>
          <w:szCs w:val="28"/>
        </w:rPr>
        <w:t>Государственн</w:t>
      </w:r>
      <w:r w:rsidR="000F0472" w:rsidRPr="00D219A5">
        <w:rPr>
          <w:rFonts w:ascii="Times New Roman" w:hAnsi="Times New Roman" w:cs="Times New Roman"/>
          <w:sz w:val="28"/>
          <w:szCs w:val="28"/>
        </w:rPr>
        <w:t>ое</w:t>
      </w:r>
      <w:r w:rsidRPr="00D219A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F0472" w:rsidRPr="00D219A5">
        <w:rPr>
          <w:rFonts w:ascii="Times New Roman" w:hAnsi="Times New Roman" w:cs="Times New Roman"/>
          <w:sz w:val="28"/>
          <w:szCs w:val="28"/>
        </w:rPr>
        <w:t>е</w:t>
      </w:r>
      <w:r w:rsidRPr="00D219A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F0472" w:rsidRPr="00D219A5">
        <w:rPr>
          <w:rFonts w:ascii="Times New Roman" w:hAnsi="Times New Roman" w:cs="Times New Roman"/>
          <w:sz w:val="28"/>
          <w:szCs w:val="28"/>
        </w:rPr>
        <w:t>е</w:t>
      </w:r>
      <w:r w:rsidRPr="00D219A5">
        <w:rPr>
          <w:rFonts w:ascii="Times New Roman" w:hAnsi="Times New Roman" w:cs="Times New Roman"/>
          <w:sz w:val="28"/>
          <w:szCs w:val="28"/>
        </w:rPr>
        <w:t xml:space="preserve"> здравоохранения Кемеровской области «Новокузнецкий  наркологический диспансер» не обжаловал</w:t>
      </w:r>
      <w:r w:rsidR="000F0472" w:rsidRPr="00D219A5">
        <w:rPr>
          <w:rFonts w:ascii="Times New Roman" w:hAnsi="Times New Roman" w:cs="Times New Roman"/>
          <w:sz w:val="28"/>
          <w:szCs w:val="28"/>
        </w:rPr>
        <w:t>о</w:t>
      </w:r>
      <w:r w:rsidRPr="00D219A5">
        <w:rPr>
          <w:rFonts w:ascii="Times New Roman" w:hAnsi="Times New Roman" w:cs="Times New Roman"/>
          <w:sz w:val="28"/>
          <w:szCs w:val="28"/>
        </w:rPr>
        <w:t xml:space="preserve"> выданное предупреждение Кемеровского УФАС России.</w:t>
      </w:r>
    </w:p>
    <w:p w:rsidR="00AE51B8" w:rsidRPr="00D219A5" w:rsidRDefault="00924420" w:rsidP="00D219A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9A5">
        <w:rPr>
          <w:rFonts w:ascii="Times New Roman" w:hAnsi="Times New Roman" w:cs="Times New Roman"/>
          <w:sz w:val="28"/>
          <w:szCs w:val="28"/>
        </w:rPr>
        <w:t>Государственно</w:t>
      </w:r>
      <w:r w:rsidR="000F0472" w:rsidRPr="00D219A5">
        <w:rPr>
          <w:rFonts w:ascii="Times New Roman" w:hAnsi="Times New Roman" w:cs="Times New Roman"/>
          <w:sz w:val="28"/>
          <w:szCs w:val="28"/>
        </w:rPr>
        <w:t>е</w:t>
      </w:r>
      <w:r w:rsidRPr="00D219A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F0472" w:rsidRPr="00D219A5">
        <w:rPr>
          <w:rFonts w:ascii="Times New Roman" w:hAnsi="Times New Roman" w:cs="Times New Roman"/>
          <w:sz w:val="28"/>
          <w:szCs w:val="28"/>
        </w:rPr>
        <w:t>е</w:t>
      </w:r>
      <w:r w:rsidRPr="00D219A5">
        <w:rPr>
          <w:rFonts w:ascii="Times New Roman" w:hAnsi="Times New Roman" w:cs="Times New Roman"/>
          <w:sz w:val="28"/>
          <w:szCs w:val="28"/>
        </w:rPr>
        <w:t xml:space="preserve"> учреждение здравоохранени</w:t>
      </w:r>
      <w:r w:rsidR="000F0472" w:rsidRPr="00D219A5">
        <w:rPr>
          <w:rFonts w:ascii="Times New Roman" w:hAnsi="Times New Roman" w:cs="Times New Roman"/>
          <w:sz w:val="28"/>
          <w:szCs w:val="28"/>
        </w:rPr>
        <w:t>я</w:t>
      </w:r>
      <w:r w:rsidRPr="00D219A5">
        <w:rPr>
          <w:rFonts w:ascii="Times New Roman" w:hAnsi="Times New Roman" w:cs="Times New Roman"/>
          <w:sz w:val="28"/>
          <w:szCs w:val="28"/>
        </w:rPr>
        <w:t xml:space="preserve"> Кемеровской области «Кемеровский областной клинический наркологический диспансер» </w:t>
      </w:r>
      <w:r w:rsidR="00213F32" w:rsidRPr="00D219A5">
        <w:rPr>
          <w:rFonts w:ascii="Times New Roman" w:hAnsi="Times New Roman" w:cs="Times New Roman"/>
          <w:sz w:val="28"/>
          <w:szCs w:val="28"/>
        </w:rPr>
        <w:t xml:space="preserve">обжаловало </w:t>
      </w:r>
      <w:r w:rsidRPr="00D219A5">
        <w:rPr>
          <w:rFonts w:ascii="Times New Roman" w:hAnsi="Times New Roman" w:cs="Times New Roman"/>
          <w:sz w:val="28"/>
          <w:szCs w:val="28"/>
        </w:rPr>
        <w:t>предупреждение Кемеровского УФАС России в Арбитражный суд Кемеровской области, в результате чего арбитражным судом</w:t>
      </w:r>
      <w:r w:rsidRPr="00D219A5">
        <w:rPr>
          <w:rFonts w:ascii="Times New Roman" w:hAnsi="Times New Roman" w:cs="Times New Roman"/>
          <w:spacing w:val="-6"/>
          <w:sz w:val="28"/>
          <w:szCs w:val="28"/>
        </w:rPr>
        <w:t xml:space="preserve"> было принято решение по </w:t>
      </w:r>
      <w:r w:rsidRPr="00D219A5">
        <w:rPr>
          <w:rFonts w:ascii="Times New Roman" w:hAnsi="Times New Roman" w:cs="Times New Roman"/>
          <w:sz w:val="28"/>
          <w:szCs w:val="28"/>
        </w:rPr>
        <w:t xml:space="preserve">делу </w:t>
      </w:r>
      <w:r w:rsidRPr="00D219A5">
        <w:rPr>
          <w:rFonts w:ascii="Times New Roman" w:hAnsi="Times New Roman" w:cs="Times New Roman"/>
          <w:spacing w:val="-6"/>
          <w:sz w:val="28"/>
          <w:szCs w:val="28"/>
        </w:rPr>
        <w:t>А27-21242/2017, которым предупреждение</w:t>
      </w:r>
      <w:r w:rsidRPr="00D219A5">
        <w:rPr>
          <w:rFonts w:ascii="Times New Roman" w:hAnsi="Times New Roman" w:cs="Times New Roman"/>
          <w:sz w:val="28"/>
          <w:szCs w:val="28"/>
        </w:rPr>
        <w:t xml:space="preserve"> </w:t>
      </w:r>
      <w:r w:rsidRPr="00D219A5">
        <w:rPr>
          <w:rFonts w:ascii="Times New Roman" w:hAnsi="Times New Roman" w:cs="Times New Roman"/>
          <w:spacing w:val="-6"/>
          <w:sz w:val="28"/>
          <w:szCs w:val="28"/>
        </w:rPr>
        <w:t>оставлено в силе в полном объёме.</w:t>
      </w:r>
      <w:r w:rsidRPr="00D219A5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D219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646F" w:rsidRPr="00D219A5" w:rsidRDefault="0037646F" w:rsidP="00D219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4F59" w:rsidRPr="00D219A5" w:rsidRDefault="00894F59" w:rsidP="00D219A5">
      <w:pPr>
        <w:spacing w:after="0" w:line="240" w:lineRule="auto"/>
        <w:ind w:right="-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9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2.Пример </w:t>
      </w:r>
      <w:r w:rsidRPr="00D219A5">
        <w:rPr>
          <w:rFonts w:ascii="Times New Roman" w:hAnsi="Times New Roman" w:cs="Times New Roman"/>
          <w:bCs/>
          <w:iCs/>
          <w:sz w:val="28"/>
          <w:szCs w:val="28"/>
        </w:rPr>
        <w:t xml:space="preserve">по признакам нарушения </w:t>
      </w:r>
      <w:r w:rsidR="00517FDB" w:rsidRPr="00D219A5">
        <w:rPr>
          <w:rFonts w:ascii="Times New Roman" w:hAnsi="Times New Roman" w:cs="Times New Roman"/>
          <w:bCs/>
          <w:iCs/>
          <w:sz w:val="28"/>
          <w:szCs w:val="28"/>
        </w:rPr>
        <w:t xml:space="preserve">пункта 1 части 1 </w:t>
      </w:r>
      <w:r w:rsidRPr="00D219A5">
        <w:rPr>
          <w:rFonts w:ascii="Times New Roman" w:hAnsi="Times New Roman" w:cs="Times New Roman"/>
          <w:bCs/>
          <w:iCs/>
          <w:sz w:val="28"/>
          <w:szCs w:val="28"/>
        </w:rPr>
        <w:t xml:space="preserve">статьи 10 </w:t>
      </w:r>
      <w:r w:rsidRPr="00D219A5">
        <w:rPr>
          <w:rFonts w:ascii="Times New Roman" w:hAnsi="Times New Roman" w:cs="Times New Roman"/>
          <w:bCs/>
          <w:sz w:val="28"/>
          <w:szCs w:val="28"/>
        </w:rPr>
        <w:t>Закона «О защите конкуренции»:</w:t>
      </w:r>
    </w:p>
    <w:p w:rsidR="00894F59" w:rsidRPr="00D219A5" w:rsidRDefault="00894F59" w:rsidP="00D219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A5">
        <w:rPr>
          <w:rFonts w:ascii="Times New Roman" w:hAnsi="Times New Roman" w:cs="Times New Roman"/>
          <w:sz w:val="28"/>
          <w:szCs w:val="28"/>
        </w:rPr>
        <w:t xml:space="preserve">Кемеровское УФАС России в интересах неопределенного круга  физических лиц и </w:t>
      </w:r>
      <w:r w:rsidR="00B571A5" w:rsidRPr="00D219A5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Pr="00D219A5">
        <w:rPr>
          <w:rFonts w:ascii="Times New Roman" w:hAnsi="Times New Roman" w:cs="Times New Roman"/>
          <w:sz w:val="28"/>
          <w:szCs w:val="28"/>
        </w:rPr>
        <w:t>возбудило дело от 29.11.2016 г.</w:t>
      </w:r>
      <w:r w:rsidR="00D219A5" w:rsidRPr="00D219A5">
        <w:rPr>
          <w:rFonts w:ascii="Times New Roman" w:hAnsi="Times New Roman" w:cs="Times New Roman"/>
          <w:sz w:val="28"/>
          <w:szCs w:val="28"/>
        </w:rPr>
        <w:t xml:space="preserve"> </w:t>
      </w:r>
      <w:r w:rsidRPr="00D219A5">
        <w:rPr>
          <w:rFonts w:ascii="Times New Roman" w:hAnsi="Times New Roman" w:cs="Times New Roman"/>
          <w:sz w:val="28"/>
          <w:szCs w:val="28"/>
        </w:rPr>
        <w:t xml:space="preserve">№ 53/А-10-2016 в отношении </w:t>
      </w:r>
      <w:r w:rsidR="00B571A5" w:rsidRPr="00D219A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учреждение здравоохранение Кемеровской области «Кемеровский областной клинический наркологический диспансер» </w:t>
      </w:r>
      <w:r w:rsidR="00C544E5" w:rsidRPr="00D219A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13F32" w:rsidRPr="00D219A5">
        <w:rPr>
          <w:rFonts w:ascii="Times New Roman" w:hAnsi="Times New Roman" w:cs="Times New Roman"/>
          <w:sz w:val="28"/>
          <w:szCs w:val="28"/>
        </w:rPr>
        <w:t>–</w:t>
      </w:r>
      <w:r w:rsidR="00C544E5" w:rsidRPr="00D219A5">
        <w:rPr>
          <w:rFonts w:ascii="Times New Roman" w:hAnsi="Times New Roman" w:cs="Times New Roman"/>
          <w:sz w:val="28"/>
          <w:szCs w:val="28"/>
        </w:rPr>
        <w:t xml:space="preserve"> </w:t>
      </w:r>
      <w:r w:rsidR="00213F32" w:rsidRPr="00D219A5">
        <w:rPr>
          <w:rFonts w:ascii="Times New Roman" w:hAnsi="Times New Roman" w:cs="Times New Roman"/>
          <w:sz w:val="28"/>
          <w:szCs w:val="28"/>
        </w:rPr>
        <w:t>Медицинское учреждение</w:t>
      </w:r>
      <w:r w:rsidR="00C544E5" w:rsidRPr="00D219A5">
        <w:rPr>
          <w:rFonts w:ascii="Times New Roman" w:hAnsi="Times New Roman" w:cs="Times New Roman"/>
          <w:sz w:val="28"/>
          <w:szCs w:val="28"/>
        </w:rPr>
        <w:t xml:space="preserve">) </w:t>
      </w:r>
      <w:r w:rsidRPr="00D219A5">
        <w:rPr>
          <w:rFonts w:ascii="Times New Roman" w:hAnsi="Times New Roman" w:cs="Times New Roman"/>
          <w:sz w:val="28"/>
          <w:szCs w:val="28"/>
        </w:rPr>
        <w:t xml:space="preserve">по признакам нарушения пункта 1 части 1 статьи 10 Федерального закона от 26.07.2006 № 135-ФЗ «О защите конкуренции» (далее – Закон о защите конкуренции), выразившегося в </w:t>
      </w:r>
      <w:r w:rsidRPr="00D219A5">
        <w:rPr>
          <w:rFonts w:ascii="Times New Roman" w:hAnsi="Times New Roman" w:cs="Times New Roman"/>
          <w:bCs/>
          <w:sz w:val="28"/>
          <w:szCs w:val="28"/>
        </w:rPr>
        <w:t>установлении</w:t>
      </w:r>
      <w:proofErr w:type="gramEnd"/>
      <w:r w:rsidRPr="00D219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19A5">
        <w:rPr>
          <w:rFonts w:ascii="Times New Roman" w:hAnsi="Times New Roman" w:cs="Times New Roman"/>
          <w:bCs/>
          <w:sz w:val="28"/>
          <w:szCs w:val="28"/>
        </w:rPr>
        <w:t xml:space="preserve">монопольно высокой цены </w:t>
      </w:r>
      <w:r w:rsidRPr="00D219A5">
        <w:rPr>
          <w:rFonts w:ascii="Times New Roman" w:hAnsi="Times New Roman" w:cs="Times New Roman"/>
          <w:sz w:val="28"/>
          <w:szCs w:val="28"/>
        </w:rPr>
        <w:t xml:space="preserve">на платную медицинскую услугу в виде медицинского осмотра (медицинского освидетельствования) врачом психиатром-наркологом с проведением химико-токсикологического исследования наличия в организме человека наркотических средств и </w:t>
      </w:r>
      <w:proofErr w:type="spellStart"/>
      <w:r w:rsidRPr="00D219A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219A5">
        <w:rPr>
          <w:rFonts w:ascii="Times New Roman" w:hAnsi="Times New Roman" w:cs="Times New Roman"/>
          <w:sz w:val="28"/>
          <w:szCs w:val="28"/>
        </w:rPr>
        <w:t xml:space="preserve"> веществ (психотропных веществ и их метаболитов) (далее – ХТИ) для лиц на получение лицензии на приобретение оружия в географических границах Кемеровского городского округа, результатом чего явилось ущемление интересов неопределенно круга потребителей.</w:t>
      </w:r>
      <w:proofErr w:type="gramEnd"/>
    </w:p>
    <w:p w:rsidR="00894F59" w:rsidRPr="00D219A5" w:rsidRDefault="00894F59" w:rsidP="00D219A5">
      <w:pPr>
        <w:pStyle w:val="ConsPlusNormal"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19A5">
        <w:rPr>
          <w:rFonts w:ascii="Times New Roman" w:hAnsi="Times New Roman" w:cs="Times New Roman"/>
          <w:sz w:val="28"/>
          <w:szCs w:val="28"/>
        </w:rPr>
        <w:t xml:space="preserve">С 10.06.2016 г. </w:t>
      </w:r>
      <w:r w:rsidR="00213F32" w:rsidRPr="00D219A5">
        <w:rPr>
          <w:rFonts w:ascii="Times New Roman" w:hAnsi="Times New Roman" w:cs="Times New Roman"/>
          <w:sz w:val="28"/>
          <w:szCs w:val="28"/>
        </w:rPr>
        <w:t>Медицинское Учреждение</w:t>
      </w:r>
      <w:r w:rsidRPr="00D219A5">
        <w:rPr>
          <w:rFonts w:ascii="Times New Roman" w:hAnsi="Times New Roman" w:cs="Times New Roman"/>
          <w:sz w:val="28"/>
          <w:szCs w:val="28"/>
        </w:rPr>
        <w:t xml:space="preserve"> необоснованно повысило цену на медицинский осмотр (медицинское освидетельствование) врачом</w:t>
      </w:r>
      <w:r w:rsidR="00B571A5" w:rsidRPr="00D219A5">
        <w:rPr>
          <w:rFonts w:ascii="Times New Roman" w:hAnsi="Times New Roman" w:cs="Times New Roman"/>
          <w:sz w:val="28"/>
          <w:szCs w:val="28"/>
        </w:rPr>
        <w:t xml:space="preserve"> </w:t>
      </w:r>
      <w:r w:rsidRPr="00D219A5">
        <w:rPr>
          <w:rFonts w:ascii="Times New Roman" w:hAnsi="Times New Roman" w:cs="Times New Roman"/>
          <w:sz w:val="28"/>
          <w:szCs w:val="28"/>
        </w:rPr>
        <w:t>психиатром-наркологом с проведением ХТИ для лиц на получение лицензии на</w:t>
      </w:r>
      <w:r w:rsidR="00B571A5" w:rsidRPr="00D219A5">
        <w:rPr>
          <w:rFonts w:ascii="Times New Roman" w:hAnsi="Times New Roman" w:cs="Times New Roman"/>
          <w:sz w:val="28"/>
          <w:szCs w:val="28"/>
        </w:rPr>
        <w:t xml:space="preserve"> приобретение оружия с 1294 руб.</w:t>
      </w:r>
      <w:r w:rsidRPr="00D219A5">
        <w:rPr>
          <w:rFonts w:ascii="Times New Roman" w:hAnsi="Times New Roman" w:cs="Times New Roman"/>
          <w:sz w:val="28"/>
          <w:szCs w:val="28"/>
        </w:rPr>
        <w:t xml:space="preserve"> до 2023 руб.</w:t>
      </w:r>
      <w:r w:rsidR="00B571A5" w:rsidRPr="00D219A5">
        <w:rPr>
          <w:rFonts w:ascii="Times New Roman" w:hAnsi="Times New Roman" w:cs="Times New Roman"/>
          <w:sz w:val="28"/>
          <w:szCs w:val="28"/>
        </w:rPr>
        <w:t xml:space="preserve"> (на 56% увеличение).</w:t>
      </w:r>
      <w:r w:rsidRPr="00D21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9A5">
        <w:rPr>
          <w:rFonts w:ascii="Times New Roman" w:hAnsi="Times New Roman" w:cs="Times New Roman"/>
          <w:sz w:val="28"/>
          <w:szCs w:val="28"/>
        </w:rPr>
        <w:t xml:space="preserve">В процессе рассмотрения </w:t>
      </w:r>
      <w:r w:rsidRPr="00D219A5">
        <w:rPr>
          <w:rFonts w:ascii="Times New Roman" w:eastAsia="Calibri" w:hAnsi="Times New Roman" w:cs="Times New Roman"/>
          <w:sz w:val="28"/>
          <w:szCs w:val="28"/>
        </w:rPr>
        <w:t>дела № 53/А-10-2016 о нарушении антимонопольного законодательства,</w:t>
      </w:r>
      <w:r w:rsidRPr="00D219A5">
        <w:rPr>
          <w:rFonts w:ascii="Times New Roman" w:hAnsi="Times New Roman" w:cs="Times New Roman"/>
          <w:sz w:val="28"/>
          <w:szCs w:val="28"/>
        </w:rPr>
        <w:t xml:space="preserve"> Комиссия определила, что взимание ГБУЗ КО КОКНД  с 10.06.2016 г. платы в размере 165,85 руб. за подтверждающее ХТИ, с лиц, прошедших предварительное ХТИ и в образце биологического объекта которых, не были обнаружены наркотические средства, психотропные вещества и их метаболиты является неправомерным.</w:t>
      </w:r>
      <w:proofErr w:type="gramEnd"/>
      <w:r w:rsidRPr="00D219A5">
        <w:rPr>
          <w:rFonts w:ascii="Times New Roman" w:hAnsi="Times New Roman" w:cs="Times New Roman"/>
          <w:sz w:val="28"/>
          <w:szCs w:val="28"/>
        </w:rPr>
        <w:t xml:space="preserve"> Также Комиссия установила, что ГБУЗ </w:t>
      </w:r>
      <w:r w:rsidRPr="00D219A5">
        <w:rPr>
          <w:rFonts w:ascii="Times New Roman" w:hAnsi="Times New Roman" w:cs="Times New Roman"/>
          <w:sz w:val="28"/>
          <w:szCs w:val="28"/>
        </w:rPr>
        <w:lastRenderedPageBreak/>
        <w:t>КО КОКНД с 10.06.2016 г. при проведении медицинского осмотра для лиц на получение лицензии на приобретение оружия неправомерно увеличило количество групп наркотических средств, психотропных и иных  токсических веществ подлежащих предварительным ХТИ, а именно: с 7 групп до 12 групп.</w:t>
      </w:r>
    </w:p>
    <w:p w:rsidR="00AD2794" w:rsidRPr="00D219A5" w:rsidRDefault="00AD2794" w:rsidP="00D21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A5">
        <w:rPr>
          <w:rFonts w:ascii="Times New Roman" w:hAnsi="Times New Roman" w:cs="Times New Roman"/>
          <w:sz w:val="28"/>
          <w:szCs w:val="28"/>
        </w:rPr>
        <w:t xml:space="preserve">Согласно абзацу 15 статьи 13 Федерального закона от 13.12.1996 № 150-ФЗ «Об оружии» (далее – Закон об оружии) для получения лицензии на приобретение оружия гражданин Российской Федерации обязан представить в федеральный орган исполнительной власти, уполномоченный в сфере оборота оружия, или его территориальный орган </w:t>
      </w:r>
      <w:r w:rsidRPr="00D219A5">
        <w:rPr>
          <w:rFonts w:ascii="Times New Roman" w:hAnsi="Times New Roman" w:cs="Times New Roman"/>
          <w:b/>
          <w:sz w:val="28"/>
          <w:szCs w:val="28"/>
        </w:rPr>
        <w:t>по месту жительства</w:t>
      </w:r>
      <w:r w:rsidRPr="00D219A5">
        <w:rPr>
          <w:rFonts w:ascii="Times New Roman" w:hAnsi="Times New Roman" w:cs="Times New Roman"/>
          <w:sz w:val="28"/>
          <w:szCs w:val="28"/>
        </w:rPr>
        <w:t>, предусмотренные настоящим Федеральным законом документы, в том числе, медицинское заключение об отсутствии медицинских противопоказаний к владению</w:t>
      </w:r>
      <w:proofErr w:type="gramEnd"/>
      <w:r w:rsidRPr="00D219A5">
        <w:rPr>
          <w:rFonts w:ascii="Times New Roman" w:hAnsi="Times New Roman" w:cs="Times New Roman"/>
          <w:sz w:val="28"/>
          <w:szCs w:val="28"/>
        </w:rPr>
        <w:t xml:space="preserve"> оружием,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 наличия в организме человека наркотических средств, психотропных веществ и их метаболитов. </w:t>
      </w:r>
    </w:p>
    <w:p w:rsidR="00AD2794" w:rsidRPr="00D219A5" w:rsidRDefault="00AD2794" w:rsidP="00D21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A5">
        <w:rPr>
          <w:rFonts w:ascii="Times New Roman" w:hAnsi="Times New Roman" w:cs="Times New Roman"/>
          <w:sz w:val="28"/>
          <w:szCs w:val="28"/>
        </w:rPr>
        <w:t>На основании абзаца 21 статьи 13 Закона об оружии осмотр врачом</w:t>
      </w:r>
      <w:r w:rsidR="00C544E5" w:rsidRPr="00D219A5">
        <w:rPr>
          <w:rFonts w:ascii="Times New Roman" w:hAnsi="Times New Roman" w:cs="Times New Roman"/>
          <w:sz w:val="28"/>
          <w:szCs w:val="28"/>
        </w:rPr>
        <w:t>-</w:t>
      </w:r>
      <w:r w:rsidRPr="00D219A5">
        <w:rPr>
          <w:rFonts w:ascii="Times New Roman" w:hAnsi="Times New Roman" w:cs="Times New Roman"/>
          <w:sz w:val="28"/>
          <w:szCs w:val="28"/>
        </w:rPr>
        <w:t xml:space="preserve">психиатром, врачом-психиатром-наркологом при проведении медицинского освидетельствования на наличие медицинских противопоказаний к владению оружием и химико-токсикологические исследования наличия в организме человека наркотических средств, психотропных веществ и их метаболитов осуществляются в медицинских организациях </w:t>
      </w:r>
      <w:r w:rsidRPr="00D219A5">
        <w:rPr>
          <w:rFonts w:ascii="Times New Roman" w:hAnsi="Times New Roman" w:cs="Times New Roman"/>
          <w:b/>
          <w:sz w:val="28"/>
          <w:szCs w:val="28"/>
        </w:rPr>
        <w:t>государственной или муниципальной системы здравоохранения по месту жительства</w:t>
      </w:r>
      <w:r w:rsidRPr="00D219A5">
        <w:rPr>
          <w:rFonts w:ascii="Times New Roman" w:hAnsi="Times New Roman" w:cs="Times New Roman"/>
          <w:sz w:val="28"/>
          <w:szCs w:val="28"/>
        </w:rPr>
        <w:t xml:space="preserve"> (пребывания) гражданина Российской Федерации. </w:t>
      </w:r>
      <w:proofErr w:type="gramEnd"/>
    </w:p>
    <w:p w:rsidR="00AD2794" w:rsidRPr="00D219A5" w:rsidRDefault="00AD2794" w:rsidP="00D219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A5"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№ 230-ФЗ «О внесении изменений в отдельные законодательные акты Российской Федерации» (далее – Федеральный закон от 13.07.2015  № 230) в Федеральный закон от 13.12.1996 № 150-ФЗ «Об оружии» были внесены изменения, </w:t>
      </w:r>
      <w:r w:rsidRPr="00D219A5">
        <w:rPr>
          <w:rFonts w:ascii="Times New Roman" w:hAnsi="Times New Roman" w:cs="Times New Roman"/>
          <w:b/>
          <w:sz w:val="28"/>
          <w:szCs w:val="28"/>
        </w:rPr>
        <w:t>обязывающие медицинские организации государственной или муниципальной системы здравоохранения, проводить химико-токсикологические исследования</w:t>
      </w:r>
      <w:r w:rsidRPr="00D219A5">
        <w:rPr>
          <w:rFonts w:ascii="Times New Roman" w:hAnsi="Times New Roman" w:cs="Times New Roman"/>
          <w:sz w:val="28"/>
          <w:szCs w:val="28"/>
        </w:rPr>
        <w:t xml:space="preserve"> наличия в организме человека наркотических средств, психотропных веществ и их метаболитов при проведении врачом-психиатром-наркологом медицинского освидетельствования на наличие</w:t>
      </w:r>
      <w:proofErr w:type="gramEnd"/>
      <w:r w:rsidRPr="00D219A5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к владению оружием.</w:t>
      </w:r>
    </w:p>
    <w:p w:rsidR="00894F59" w:rsidRPr="00D219A5" w:rsidRDefault="00894F59" w:rsidP="00D219A5">
      <w:pPr>
        <w:tabs>
          <w:tab w:val="left" w:pos="567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219A5">
        <w:rPr>
          <w:rFonts w:ascii="Times New Roman" w:hAnsi="Times New Roman" w:cs="Times New Roman"/>
          <w:sz w:val="28"/>
          <w:szCs w:val="28"/>
        </w:rPr>
        <w:t>16.06.2017 г. по результатам рассмотрения дела № 53/А-10-2016  Комиссия</w:t>
      </w:r>
      <w:r w:rsidR="00C544E5" w:rsidRPr="00D219A5">
        <w:rPr>
          <w:rFonts w:ascii="Times New Roman" w:hAnsi="Times New Roman" w:cs="Times New Roman"/>
          <w:sz w:val="28"/>
          <w:szCs w:val="28"/>
        </w:rPr>
        <w:t xml:space="preserve"> Кемеровского УФАС России</w:t>
      </w:r>
      <w:r w:rsidRPr="00D219A5">
        <w:rPr>
          <w:rFonts w:ascii="Times New Roman" w:hAnsi="Times New Roman" w:cs="Times New Roman"/>
          <w:sz w:val="28"/>
          <w:szCs w:val="28"/>
        </w:rPr>
        <w:t xml:space="preserve"> </w:t>
      </w:r>
      <w:r w:rsidRPr="00D219A5">
        <w:rPr>
          <w:rFonts w:ascii="Times New Roman" w:hAnsi="Times New Roman" w:cs="Times New Roman"/>
          <w:spacing w:val="-4"/>
          <w:sz w:val="28"/>
          <w:szCs w:val="28"/>
        </w:rPr>
        <w:t xml:space="preserve">приняла решение о признании </w:t>
      </w:r>
      <w:r w:rsidRPr="00D219A5">
        <w:rPr>
          <w:rFonts w:ascii="Times New Roman" w:hAnsi="Times New Roman" w:cs="Times New Roman"/>
          <w:sz w:val="28"/>
          <w:szCs w:val="28"/>
        </w:rPr>
        <w:t xml:space="preserve">ГБУЗ КО КОКНД </w:t>
      </w:r>
      <w:r w:rsidRPr="00D219A5">
        <w:rPr>
          <w:rFonts w:ascii="Times New Roman" w:hAnsi="Times New Roman" w:cs="Times New Roman"/>
          <w:color w:val="000000"/>
          <w:sz w:val="28"/>
          <w:szCs w:val="28"/>
        </w:rPr>
        <w:t xml:space="preserve">нарушившим </w:t>
      </w:r>
      <w:r w:rsidRPr="00D219A5">
        <w:rPr>
          <w:rFonts w:ascii="Times New Roman" w:hAnsi="Times New Roman" w:cs="Times New Roman"/>
          <w:sz w:val="28"/>
          <w:szCs w:val="28"/>
        </w:rPr>
        <w:t xml:space="preserve">пункт 1 части 1 статьи 10 Закона о защите конкуренции, </w:t>
      </w:r>
      <w:r w:rsidRPr="00D219A5">
        <w:rPr>
          <w:rFonts w:ascii="Times New Roman" w:hAnsi="Times New Roman" w:cs="Times New Roman"/>
          <w:color w:val="000000"/>
          <w:sz w:val="28"/>
          <w:szCs w:val="28"/>
        </w:rPr>
        <w:t xml:space="preserve">путем </w:t>
      </w:r>
      <w:r w:rsidRPr="00D219A5">
        <w:rPr>
          <w:rFonts w:ascii="Times New Roman" w:hAnsi="Times New Roman" w:cs="Times New Roman"/>
          <w:bCs/>
          <w:sz w:val="28"/>
          <w:szCs w:val="28"/>
        </w:rPr>
        <w:t xml:space="preserve">установления монопольно высокой цены </w:t>
      </w:r>
      <w:r w:rsidRPr="00D219A5">
        <w:rPr>
          <w:rFonts w:ascii="Times New Roman" w:hAnsi="Times New Roman" w:cs="Times New Roman"/>
          <w:sz w:val="28"/>
          <w:szCs w:val="28"/>
        </w:rPr>
        <w:t>на платную медицинскую услугу в виде медицинского осмотра (медицинского освидетельствования) врачом психиатром-наркологом с проведением ХТИ для лиц на получение лицензии на приобретение оружия в географических</w:t>
      </w:r>
      <w:proofErr w:type="gramEnd"/>
      <w:r w:rsidRPr="00D21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9A5">
        <w:rPr>
          <w:rFonts w:ascii="Times New Roman" w:hAnsi="Times New Roman" w:cs="Times New Roman"/>
          <w:sz w:val="28"/>
          <w:szCs w:val="28"/>
        </w:rPr>
        <w:t>границах Кемеровского городского округа, результатом чего явилось ущемление интересов неопределенно круга потребителей и в</w:t>
      </w:r>
      <w:r w:rsidRPr="00D219A5">
        <w:rPr>
          <w:rFonts w:ascii="Times New Roman" w:hAnsi="Times New Roman" w:cs="Times New Roman"/>
          <w:color w:val="000000"/>
          <w:sz w:val="28"/>
          <w:szCs w:val="28"/>
        </w:rPr>
        <w:t xml:space="preserve">ыдаче предписания </w:t>
      </w:r>
      <w:r w:rsidRPr="00D219A5">
        <w:rPr>
          <w:rFonts w:ascii="Times New Roman" w:hAnsi="Times New Roman" w:cs="Times New Roman"/>
          <w:sz w:val="28"/>
          <w:szCs w:val="28"/>
        </w:rPr>
        <w:t xml:space="preserve">ГБУЗ КО КОКНД </w:t>
      </w:r>
      <w:r w:rsidRPr="00D219A5">
        <w:rPr>
          <w:rFonts w:ascii="Times New Roman" w:hAnsi="Times New Roman" w:cs="Times New Roman"/>
          <w:color w:val="000000"/>
          <w:sz w:val="28"/>
          <w:szCs w:val="28"/>
        </w:rPr>
        <w:t>об исключении</w:t>
      </w:r>
      <w:r w:rsidRPr="00D219A5">
        <w:rPr>
          <w:rFonts w:ascii="Times New Roman" w:hAnsi="Times New Roman" w:cs="Times New Roman"/>
          <w:sz w:val="28"/>
          <w:szCs w:val="28"/>
        </w:rPr>
        <w:t xml:space="preserve"> из цены платной медицинской услуги в виде медицинского осмотра (медицинского освидетельствования) врачом психиатром-наркологом с проведением ХТИ для лиц на получение лицензии на приобретение оружия сумму в размере 165,85 </w:t>
      </w:r>
      <w:r w:rsidRPr="00D219A5">
        <w:rPr>
          <w:rFonts w:ascii="Times New Roman" w:hAnsi="Times New Roman" w:cs="Times New Roman"/>
          <w:sz w:val="28"/>
          <w:szCs w:val="28"/>
        </w:rPr>
        <w:lastRenderedPageBreak/>
        <w:t>руб. путем внесения соответствующего изменения в действующий прейскурант платных медицинских услуг и</w:t>
      </w:r>
      <w:proofErr w:type="gramEnd"/>
      <w:r w:rsidRPr="00D219A5">
        <w:rPr>
          <w:rFonts w:ascii="Times New Roman" w:hAnsi="Times New Roman" w:cs="Times New Roman"/>
          <w:sz w:val="28"/>
          <w:szCs w:val="28"/>
        </w:rPr>
        <w:t xml:space="preserve"> иных услуг, оказываемых  ГБУЗ КО КОКНД на платной основе сверх программы государственных гарантий.  Предписание находится в стадии исполнения. </w:t>
      </w:r>
    </w:p>
    <w:p w:rsidR="00C544E5" w:rsidRPr="00D219A5" w:rsidRDefault="00894F59" w:rsidP="00D219A5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19A5">
        <w:rPr>
          <w:rFonts w:ascii="Times New Roman" w:hAnsi="Times New Roman" w:cs="Times New Roman"/>
          <w:sz w:val="28"/>
          <w:szCs w:val="28"/>
        </w:rPr>
        <w:t xml:space="preserve">Решение и предписание Комиссии Кемеровского УФАС России от 16.06.2017 по делу № </w:t>
      </w:r>
      <w:r w:rsidRPr="00D219A5">
        <w:rPr>
          <w:rFonts w:ascii="Times New Roman" w:eastAsia="Calibri" w:hAnsi="Times New Roman" w:cs="Times New Roman"/>
          <w:sz w:val="28"/>
          <w:szCs w:val="28"/>
        </w:rPr>
        <w:t xml:space="preserve">53/А-10-2016 </w:t>
      </w:r>
      <w:r w:rsidRPr="00D219A5">
        <w:rPr>
          <w:rFonts w:ascii="Times New Roman" w:hAnsi="Times New Roman" w:cs="Times New Roman"/>
          <w:sz w:val="28"/>
          <w:szCs w:val="28"/>
        </w:rPr>
        <w:t>было обжаловано в Арбитражный суд Кемеровской области, в результате чего арбитражным судом</w:t>
      </w:r>
      <w:r w:rsidRPr="00D219A5">
        <w:rPr>
          <w:rFonts w:ascii="Times New Roman" w:hAnsi="Times New Roman" w:cs="Times New Roman"/>
          <w:spacing w:val="-6"/>
          <w:sz w:val="28"/>
          <w:szCs w:val="28"/>
        </w:rPr>
        <w:t xml:space="preserve"> было принято решение по </w:t>
      </w:r>
      <w:r w:rsidRPr="00D219A5">
        <w:rPr>
          <w:rFonts w:ascii="Times New Roman" w:hAnsi="Times New Roman" w:cs="Times New Roman"/>
          <w:sz w:val="28"/>
          <w:szCs w:val="28"/>
        </w:rPr>
        <w:t xml:space="preserve">делу </w:t>
      </w:r>
      <w:r w:rsidRPr="00D219A5">
        <w:rPr>
          <w:rFonts w:ascii="Times New Roman" w:hAnsi="Times New Roman" w:cs="Times New Roman"/>
          <w:spacing w:val="-6"/>
          <w:sz w:val="28"/>
          <w:szCs w:val="28"/>
        </w:rPr>
        <w:t>от 30.11.2017, которым р</w:t>
      </w:r>
      <w:r w:rsidRPr="00D219A5">
        <w:rPr>
          <w:rFonts w:ascii="Times New Roman" w:hAnsi="Times New Roman" w:cs="Times New Roman"/>
          <w:sz w:val="28"/>
          <w:szCs w:val="28"/>
        </w:rPr>
        <w:t xml:space="preserve">ешение и предписание Кемеровского УФАС России </w:t>
      </w:r>
      <w:r w:rsidRPr="00D219A5">
        <w:rPr>
          <w:rFonts w:ascii="Times New Roman" w:hAnsi="Times New Roman" w:cs="Times New Roman"/>
          <w:spacing w:val="-6"/>
          <w:sz w:val="28"/>
          <w:szCs w:val="28"/>
        </w:rPr>
        <w:t xml:space="preserve">оставлены в силе в полном объёме. </w:t>
      </w:r>
    </w:p>
    <w:p w:rsidR="003706A0" w:rsidRPr="00D219A5" w:rsidRDefault="00894F59" w:rsidP="00D219A5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FF0000"/>
          <w:sz w:val="28"/>
          <w:szCs w:val="28"/>
        </w:rPr>
      </w:pPr>
      <w:r w:rsidRPr="00D219A5">
        <w:rPr>
          <w:b w:val="0"/>
          <w:sz w:val="28"/>
          <w:szCs w:val="28"/>
        </w:rPr>
        <w:t xml:space="preserve"> ГБУЗ КО КОКНД обжаловал</w:t>
      </w:r>
      <w:r w:rsidR="00EF1397" w:rsidRPr="00D219A5">
        <w:rPr>
          <w:b w:val="0"/>
          <w:sz w:val="28"/>
          <w:szCs w:val="28"/>
        </w:rPr>
        <w:t>о</w:t>
      </w:r>
      <w:r w:rsidRPr="00D219A5">
        <w:rPr>
          <w:b w:val="0"/>
          <w:sz w:val="28"/>
          <w:szCs w:val="28"/>
        </w:rPr>
        <w:t xml:space="preserve"> решение Арбитражного суда Кемеровской области по делу</w:t>
      </w:r>
      <w:r w:rsidR="00C544E5" w:rsidRPr="00D219A5">
        <w:rPr>
          <w:b w:val="0"/>
          <w:sz w:val="28"/>
          <w:szCs w:val="28"/>
        </w:rPr>
        <w:t xml:space="preserve"> </w:t>
      </w:r>
      <w:r w:rsidRPr="00D219A5">
        <w:rPr>
          <w:b w:val="0"/>
          <w:sz w:val="28"/>
          <w:szCs w:val="28"/>
        </w:rPr>
        <w:t>№ А27-15990/2017 в Седьмо</w:t>
      </w:r>
      <w:r w:rsidR="004642A5" w:rsidRPr="00D219A5">
        <w:rPr>
          <w:b w:val="0"/>
          <w:sz w:val="28"/>
          <w:szCs w:val="28"/>
        </w:rPr>
        <w:t>й арбитражный апелляционный суд</w:t>
      </w:r>
      <w:r w:rsidR="00FE7E5B" w:rsidRPr="00D219A5">
        <w:rPr>
          <w:b w:val="0"/>
          <w:sz w:val="28"/>
          <w:szCs w:val="28"/>
        </w:rPr>
        <w:t xml:space="preserve"> -</w:t>
      </w:r>
      <w:r w:rsidR="003706A0" w:rsidRPr="00D219A5">
        <w:rPr>
          <w:b w:val="0"/>
          <w:bCs w:val="0"/>
          <w:color w:val="383C45"/>
          <w:sz w:val="28"/>
          <w:szCs w:val="28"/>
          <w:bdr w:val="none" w:sz="0" w:space="0" w:color="auto" w:frame="1"/>
        </w:rPr>
        <w:t xml:space="preserve"> </w:t>
      </w:r>
      <w:r w:rsidR="003706A0" w:rsidRPr="00D219A5">
        <w:rPr>
          <w:b w:val="0"/>
          <w:bCs w:val="0"/>
          <w:color w:val="383C45"/>
          <w:sz w:val="28"/>
          <w:szCs w:val="28"/>
        </w:rPr>
        <w:t>оставил решение суда без изменения, жалобу без удовлетворения</w:t>
      </w:r>
      <w:r w:rsidR="00FE7E5B" w:rsidRPr="00D219A5">
        <w:rPr>
          <w:b w:val="0"/>
          <w:bCs w:val="0"/>
          <w:color w:val="383C45"/>
          <w:sz w:val="28"/>
          <w:szCs w:val="28"/>
        </w:rPr>
        <w:t>, а решение и предписание Кемеровского УФАС России законным и обоснованным.</w:t>
      </w:r>
    </w:p>
    <w:p w:rsidR="00894F59" w:rsidRPr="00615843" w:rsidRDefault="00894F59" w:rsidP="00C5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C5C" w:rsidRDefault="006F4C5C" w:rsidP="00E90E30">
      <w:pPr>
        <w:ind w:firstLine="567"/>
      </w:pPr>
    </w:p>
    <w:p w:rsidR="00132B17" w:rsidRDefault="00132B17" w:rsidP="00132B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17" w:rsidRDefault="00132B17" w:rsidP="00132B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46F" w:rsidRPr="0037646F" w:rsidRDefault="0037646F" w:rsidP="0037646F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37646F" w:rsidRPr="0037646F" w:rsidSect="00D219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AE8"/>
    <w:multiLevelType w:val="hybridMultilevel"/>
    <w:tmpl w:val="38CC4952"/>
    <w:lvl w:ilvl="0" w:tplc="E26A9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4C5C"/>
    <w:rsid w:val="000F0472"/>
    <w:rsid w:val="00132B17"/>
    <w:rsid w:val="00162FBB"/>
    <w:rsid w:val="00174782"/>
    <w:rsid w:val="001C7C71"/>
    <w:rsid w:val="00213F32"/>
    <w:rsid w:val="00226AC9"/>
    <w:rsid w:val="002F3FB4"/>
    <w:rsid w:val="003706A0"/>
    <w:rsid w:val="0037646F"/>
    <w:rsid w:val="00383769"/>
    <w:rsid w:val="003E030B"/>
    <w:rsid w:val="003E25F6"/>
    <w:rsid w:val="0045532E"/>
    <w:rsid w:val="004642A5"/>
    <w:rsid w:val="00495250"/>
    <w:rsid w:val="004D6B13"/>
    <w:rsid w:val="00517FDB"/>
    <w:rsid w:val="00523998"/>
    <w:rsid w:val="0056019F"/>
    <w:rsid w:val="005776CE"/>
    <w:rsid w:val="00583AF1"/>
    <w:rsid w:val="005E3834"/>
    <w:rsid w:val="0060401D"/>
    <w:rsid w:val="006040C4"/>
    <w:rsid w:val="00615843"/>
    <w:rsid w:val="006858FE"/>
    <w:rsid w:val="006C0F99"/>
    <w:rsid w:val="006D428F"/>
    <w:rsid w:val="006F4C5C"/>
    <w:rsid w:val="006F695E"/>
    <w:rsid w:val="007600E7"/>
    <w:rsid w:val="007A0761"/>
    <w:rsid w:val="007A319F"/>
    <w:rsid w:val="007D7DA1"/>
    <w:rsid w:val="008937AB"/>
    <w:rsid w:val="00894F59"/>
    <w:rsid w:val="008D2413"/>
    <w:rsid w:val="008F194E"/>
    <w:rsid w:val="00924420"/>
    <w:rsid w:val="0098191E"/>
    <w:rsid w:val="00AD2794"/>
    <w:rsid w:val="00AD3BFB"/>
    <w:rsid w:val="00AE51B8"/>
    <w:rsid w:val="00B44432"/>
    <w:rsid w:val="00B571A5"/>
    <w:rsid w:val="00B947DB"/>
    <w:rsid w:val="00C0057A"/>
    <w:rsid w:val="00C41A4E"/>
    <w:rsid w:val="00C544E5"/>
    <w:rsid w:val="00C7012B"/>
    <w:rsid w:val="00CC0149"/>
    <w:rsid w:val="00D10F77"/>
    <w:rsid w:val="00D219A5"/>
    <w:rsid w:val="00D61298"/>
    <w:rsid w:val="00D9635B"/>
    <w:rsid w:val="00E8605E"/>
    <w:rsid w:val="00E90E30"/>
    <w:rsid w:val="00EF1397"/>
    <w:rsid w:val="00F2329B"/>
    <w:rsid w:val="00FE21E6"/>
    <w:rsid w:val="00FE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E7"/>
  </w:style>
  <w:style w:type="paragraph" w:styleId="2">
    <w:name w:val="heading 2"/>
    <w:basedOn w:val="a"/>
    <w:link w:val="20"/>
    <w:uiPriority w:val="9"/>
    <w:qFormat/>
    <w:rsid w:val="00370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59"/>
    <w:pPr>
      <w:ind w:left="720"/>
      <w:contextualSpacing/>
    </w:pPr>
  </w:style>
  <w:style w:type="paragraph" w:customStyle="1" w:styleId="ConsPlusNormal">
    <w:name w:val="ConsPlusNormal"/>
    <w:rsid w:val="00894F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3"/>
    <w:basedOn w:val="a"/>
    <w:rsid w:val="0045532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5601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01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judges-rollover">
    <w:name w:val="js-judges-rollover"/>
    <w:basedOn w:val="a0"/>
    <w:rsid w:val="00370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F8ECE32242110933CC79E18D4F6E73C0AE0EBDA3D41E02F3D299F3DC7DE98D413E5BBB07E98462h3p8G" TargetMode="External"/><Relationship Id="rId5" Type="http://schemas.openxmlformats.org/officeDocument/2006/relationships/hyperlink" Target="consultantplus://offline/ref=82127AA63AE03D3B86FC244C699284EF58968D43AFBD4370909C26A6F42B4CDE6A86350B8EDF30DF48x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to42_naumova</dc:creator>
  <cp:lastModifiedBy>Дрешер</cp:lastModifiedBy>
  <cp:revision>18</cp:revision>
  <cp:lastPrinted>2018-02-21T03:47:00Z</cp:lastPrinted>
  <dcterms:created xsi:type="dcterms:W3CDTF">2018-02-14T07:27:00Z</dcterms:created>
  <dcterms:modified xsi:type="dcterms:W3CDTF">2018-02-26T05:32:00Z</dcterms:modified>
</cp:coreProperties>
</file>