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AA531E" w:rsidP="006C3335">
      <w:pPr>
        <w:jc w:val="center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167005</wp:posOffset>
                </wp:positionV>
                <wp:extent cx="4452620" cy="635"/>
                <wp:effectExtent l="6350" t="13335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2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878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45pt;margin-top:13.15pt;width:350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8VJwIAAEcEAAAOAAAAZHJzL2Uyb0RvYy54bWysU02P2yAQvVfqf0C+J/5YJ02sOKuVnbSH&#10;7TbSbn8AAWyjYkBA4kRV/3sHnE037aWq6gMeYObNm5nH6v7UC3RkxnIlyyidJhFikijKZVtGX1+2&#10;k0WErMOSYqEkK6Mzs9H9+v271aALlqlOCcoMAhBpi0GXUeecLuLYko712E6VZhIuG2V67GBr2pga&#10;PAB6L+IsSebxoAzVRhFmLZzW42W0DvhNw4j70jSWOSTKCLi5sJqw7v0ar1e4aA3WHScXGvgfWPSY&#10;S0h6haqxw+hg+B9QPSdGWdW4KVF9rJqGExZqgGrS5LdqnjusWagFmmP1tU32/8GSp+POIE5hdhGS&#10;uIcRPRycCplR5tszaFuAVyV3xhdITvJZPyryzSKpqg7LlgXnl7OG2NRHxDchfmM1JNkPnxUFHwz4&#10;oVenxvSoEVx/8oEeHPqBTmE45+tw2MkhAod5PsvmGcyQwN38bhYy4cKD+FBtrPvIVI+8UUbWGczb&#10;zlVKShCBMmMCfHy0zlP8FeCDpdpyIYIWhERDGS1n2Swwskpw6i+9mzXtvhIGHbFXU/guLG7cjDpI&#10;GsA6hunmYjvMxWhDciE9HpQGdC7WKJfvy2S5WWwW+STP5ptJntT15GFb5ZP5Nv0wq+/qqqrTH55a&#10;mhcdp5RJz+5Vumn+d9K4PKJRdFfxXtsQ36KHfgHZ138gHabsBztKZK/oeWdepw9qDc6Xl+Wfw9s9&#10;2G/f//onAAAA//8DAFBLAwQUAAYACAAAACEABTp5FdwAAAAJAQAADwAAAGRycy9kb3ducmV2Lnht&#10;bEyPwU7DMAyG70i8Q2QkbizdiEopTSeEBOKAKjHgnjWmLTROabK2e3u8Exx/+9Pvz8V2cb2YcAyd&#10;Jw3rVQICqfa2o0bD+9vjVQYiREPW9J5QwxEDbMvzs8Lk1s/0itMuNoJLKORGQxvjkEsZ6hadCSs/&#10;IPHu04/ORI5jI+1oZi53vdwkSSqd6YgvtGbAhxbr793Bafihm+OHklP2VVUxfXp+aQirWevLi+X+&#10;DkTEJf7BcNJndSjZae8PZIPoOSt1y6iGTXoNgoFMpWsQ+9NAgSwL+f+D8hcAAP//AwBQSwECLQAU&#10;AAYACAAAACEAtoM4kv4AAADhAQAAEwAAAAAAAAAAAAAAAAAAAAAAW0NvbnRlbnRfVHlwZXNdLnht&#10;bFBLAQItABQABgAIAAAAIQA4/SH/1gAAAJQBAAALAAAAAAAAAAAAAAAAAC8BAABfcmVscy8ucmVs&#10;c1BLAQItABQABgAIAAAAIQCWNj8VJwIAAEcEAAAOAAAAAAAAAAAAAAAAAC4CAABkcnMvZTJvRG9j&#10;LnhtbFBLAQItABQABgAIAAAAIQAFOnkV3AAAAAkBAAAPAAAAAAAAAAAAAAAAAIEEAABkcnMvZG93&#10;bnJldi54bWxQSwUGAAAAAAQABADzAAAAigUAAAAA&#10;"/>
            </w:pict>
          </mc:Fallback>
        </mc:AlternateConten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r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391976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6C33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6C3335">
        <w:rPr>
          <w:b/>
          <w:sz w:val="28"/>
          <w:szCs w:val="28"/>
        </w:rPr>
        <w:t>.201</w:t>
      </w:r>
      <w:r w:rsidR="00C954CA">
        <w:rPr>
          <w:b/>
          <w:sz w:val="28"/>
          <w:szCs w:val="28"/>
        </w:rPr>
        <w:t>9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5B4CB8">
      <w:pPr>
        <w:spacing w:before="240" w:line="276" w:lineRule="auto"/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Кемеровского УФАС России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="00B92D51" w:rsidRPr="00B92D51">
        <w:rPr>
          <w:sz w:val="28"/>
          <w:szCs w:val="28"/>
        </w:rPr>
        <w:t xml:space="preserve"> </w:t>
      </w:r>
      <w:r w:rsidR="00B92D51" w:rsidRPr="003C6963">
        <w:rPr>
          <w:sz w:val="28"/>
          <w:szCs w:val="28"/>
        </w:rPr>
        <w:t>Н.Е.</w:t>
      </w:r>
      <w:r w:rsidRPr="003C6963">
        <w:rPr>
          <w:sz w:val="28"/>
          <w:szCs w:val="28"/>
        </w:rPr>
        <w:t>).</w:t>
      </w:r>
    </w:p>
    <w:p w:rsidR="003C6963" w:rsidRDefault="005B4CB8" w:rsidP="005B4CB8">
      <w:pPr>
        <w:pStyle w:val="a5"/>
        <w:numPr>
          <w:ilvl w:val="0"/>
          <w:numId w:val="3"/>
        </w:numPr>
        <w:spacing w:before="240" w:line="276" w:lineRule="auto"/>
        <w:ind w:left="0"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E3A12">
        <w:rPr>
          <w:b/>
          <w:i/>
          <w:sz w:val="28"/>
          <w:szCs w:val="28"/>
        </w:rPr>
        <w:t>Б</w:t>
      </w:r>
      <w:r w:rsidR="003C6963" w:rsidRPr="002E671C">
        <w:rPr>
          <w:b/>
          <w:i/>
          <w:sz w:val="28"/>
          <w:szCs w:val="28"/>
        </w:rPr>
        <w:t>лок</w:t>
      </w:r>
    </w:p>
    <w:p w:rsidR="00F61DC9" w:rsidRDefault="00727ABE" w:rsidP="005B4CB8">
      <w:pPr>
        <w:pStyle w:val="a5"/>
        <w:numPr>
          <w:ilvl w:val="0"/>
          <w:numId w:val="4"/>
        </w:numPr>
        <w:spacing w:before="24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антимонопольного законодательства.</w:t>
      </w:r>
      <w:r w:rsidRPr="00727ABE">
        <w:rPr>
          <w:sz w:val="28"/>
          <w:szCs w:val="28"/>
        </w:rPr>
        <w:t xml:space="preserve"> </w:t>
      </w:r>
      <w:r w:rsidR="005B4CB8">
        <w:rPr>
          <w:sz w:val="28"/>
          <w:szCs w:val="28"/>
        </w:rPr>
        <w:t xml:space="preserve"> </w:t>
      </w:r>
      <w:proofErr w:type="spellStart"/>
      <w:r w:rsidR="005B4CB8">
        <w:rPr>
          <w:sz w:val="28"/>
          <w:szCs w:val="28"/>
        </w:rPr>
        <w:t>Антиконкурентные</w:t>
      </w:r>
      <w:proofErr w:type="spellEnd"/>
      <w:r w:rsidR="005B4CB8">
        <w:rPr>
          <w:sz w:val="28"/>
          <w:szCs w:val="28"/>
        </w:rPr>
        <w:t xml:space="preserve"> соглашения.</w:t>
      </w:r>
    </w:p>
    <w:p w:rsidR="001E3A12" w:rsidRPr="00792FE7" w:rsidRDefault="001E3A12" w:rsidP="005B4CB8">
      <w:pPr>
        <w:pStyle w:val="a5"/>
        <w:numPr>
          <w:ilvl w:val="0"/>
          <w:numId w:val="4"/>
        </w:numPr>
        <w:spacing w:before="24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 xml:space="preserve">рекламного </w:t>
      </w:r>
      <w:r>
        <w:rPr>
          <w:sz w:val="28"/>
          <w:szCs w:val="28"/>
        </w:rPr>
        <w:t>законодательства</w:t>
      </w:r>
      <w:r w:rsidR="005B4CB8">
        <w:rPr>
          <w:sz w:val="28"/>
          <w:szCs w:val="28"/>
        </w:rPr>
        <w:t>.</w:t>
      </w:r>
    </w:p>
    <w:p w:rsidR="006C3335" w:rsidRDefault="00EA6DAC" w:rsidP="005B4CB8">
      <w:pPr>
        <w:pStyle w:val="a5"/>
        <w:numPr>
          <w:ilvl w:val="0"/>
          <w:numId w:val="4"/>
        </w:numPr>
        <w:spacing w:before="24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5B4CB8">
        <w:rPr>
          <w:sz w:val="28"/>
          <w:szCs w:val="28"/>
        </w:rPr>
        <w:t xml:space="preserve">. </w:t>
      </w:r>
      <w:r w:rsidR="00727ABE">
        <w:rPr>
          <w:sz w:val="28"/>
          <w:szCs w:val="28"/>
        </w:rPr>
        <w:t>Судебная практика по обжалованию решений управления в рамках Федерального закона «</w:t>
      </w:r>
      <w:r w:rsidR="00727ABE" w:rsidRPr="006F6C9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27ABE">
        <w:rPr>
          <w:sz w:val="28"/>
          <w:szCs w:val="28"/>
        </w:rPr>
        <w:t>»</w:t>
      </w:r>
      <w:r w:rsidR="00727ABE" w:rsidRPr="006F6C9F">
        <w:rPr>
          <w:sz w:val="28"/>
          <w:szCs w:val="28"/>
        </w:rPr>
        <w:t xml:space="preserve"> от 05.04.2013 </w:t>
      </w:r>
      <w:r w:rsidR="00727ABE">
        <w:rPr>
          <w:sz w:val="28"/>
          <w:szCs w:val="28"/>
        </w:rPr>
        <w:t>№</w:t>
      </w:r>
      <w:r w:rsidR="00727ABE" w:rsidRPr="006F6C9F">
        <w:rPr>
          <w:sz w:val="28"/>
          <w:szCs w:val="28"/>
        </w:rPr>
        <w:t xml:space="preserve"> 44-ФЗ</w:t>
      </w:r>
      <w:r w:rsidR="005B4CB8">
        <w:rPr>
          <w:sz w:val="28"/>
          <w:szCs w:val="28"/>
        </w:rPr>
        <w:t>.</w:t>
      </w:r>
    </w:p>
    <w:p w:rsidR="00145F10" w:rsidRDefault="00145F10" w:rsidP="005B4CB8">
      <w:pPr>
        <w:spacing w:before="240" w:line="276" w:lineRule="auto"/>
        <w:jc w:val="both"/>
        <w:rPr>
          <w:sz w:val="28"/>
          <w:szCs w:val="28"/>
        </w:rPr>
      </w:pPr>
    </w:p>
    <w:p w:rsidR="00145F10" w:rsidRPr="003C6963" w:rsidRDefault="005B4CB8" w:rsidP="005B4CB8">
      <w:pPr>
        <w:pStyle w:val="a5"/>
        <w:numPr>
          <w:ilvl w:val="0"/>
          <w:numId w:val="3"/>
        </w:numPr>
        <w:tabs>
          <w:tab w:val="left" w:pos="851"/>
        </w:tabs>
        <w:spacing w:before="240" w:line="276" w:lineRule="auto"/>
        <w:ind w:left="0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145F10" w:rsidRPr="003C6963">
        <w:rPr>
          <w:b/>
          <w:i/>
          <w:sz w:val="28"/>
          <w:szCs w:val="28"/>
        </w:rPr>
        <w:t>лок</w:t>
      </w:r>
      <w:bookmarkStart w:id="0" w:name="_GoBack"/>
      <w:bookmarkEnd w:id="0"/>
    </w:p>
    <w:p w:rsidR="002E34A3" w:rsidRPr="006C3335" w:rsidRDefault="002E34A3" w:rsidP="005B4CB8">
      <w:pPr>
        <w:pStyle w:val="a5"/>
        <w:spacing w:before="240" w:line="276" w:lineRule="auto"/>
        <w:ind w:left="0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35"/>
    <w:rsid w:val="000113AD"/>
    <w:rsid w:val="000434B5"/>
    <w:rsid w:val="000C4375"/>
    <w:rsid w:val="00145F10"/>
    <w:rsid w:val="00156C17"/>
    <w:rsid w:val="001A3526"/>
    <w:rsid w:val="001D2BA4"/>
    <w:rsid w:val="001E3A12"/>
    <w:rsid w:val="002669A5"/>
    <w:rsid w:val="00281721"/>
    <w:rsid w:val="002B080E"/>
    <w:rsid w:val="002D0556"/>
    <w:rsid w:val="002E34A3"/>
    <w:rsid w:val="002E671C"/>
    <w:rsid w:val="0039188D"/>
    <w:rsid w:val="00391976"/>
    <w:rsid w:val="003C6963"/>
    <w:rsid w:val="003D38A0"/>
    <w:rsid w:val="00452D73"/>
    <w:rsid w:val="0046692D"/>
    <w:rsid w:val="004812D1"/>
    <w:rsid w:val="00484D6C"/>
    <w:rsid w:val="004F0AAB"/>
    <w:rsid w:val="00534FE4"/>
    <w:rsid w:val="00535BE2"/>
    <w:rsid w:val="005B4CB8"/>
    <w:rsid w:val="0062108E"/>
    <w:rsid w:val="006253D1"/>
    <w:rsid w:val="006463EC"/>
    <w:rsid w:val="006C3335"/>
    <w:rsid w:val="006C674C"/>
    <w:rsid w:val="006E48DF"/>
    <w:rsid w:val="00715571"/>
    <w:rsid w:val="00727ABE"/>
    <w:rsid w:val="00792FE7"/>
    <w:rsid w:val="00823AF6"/>
    <w:rsid w:val="00826C9A"/>
    <w:rsid w:val="008413D6"/>
    <w:rsid w:val="0088186D"/>
    <w:rsid w:val="0090643B"/>
    <w:rsid w:val="00913CAC"/>
    <w:rsid w:val="009375E5"/>
    <w:rsid w:val="00972094"/>
    <w:rsid w:val="009D0E07"/>
    <w:rsid w:val="009F3C07"/>
    <w:rsid w:val="00A26189"/>
    <w:rsid w:val="00AA05A3"/>
    <w:rsid w:val="00AA531E"/>
    <w:rsid w:val="00AA5F08"/>
    <w:rsid w:val="00AE444B"/>
    <w:rsid w:val="00B4312B"/>
    <w:rsid w:val="00B71437"/>
    <w:rsid w:val="00B92D51"/>
    <w:rsid w:val="00B95696"/>
    <w:rsid w:val="00BD23A9"/>
    <w:rsid w:val="00BE3621"/>
    <w:rsid w:val="00C619C4"/>
    <w:rsid w:val="00C954CA"/>
    <w:rsid w:val="00D13EDE"/>
    <w:rsid w:val="00D53B6A"/>
    <w:rsid w:val="00D778B4"/>
    <w:rsid w:val="00D83F79"/>
    <w:rsid w:val="00EA6DAC"/>
    <w:rsid w:val="00F2504B"/>
    <w:rsid w:val="00F61DC9"/>
    <w:rsid w:val="00F8358F"/>
    <w:rsid w:val="00FD0354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6ABE-23D0-45D4-A416-881D578B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827E6-E2FB-4CAC-B1DA-9CDE849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 Анна Константиновна</cp:lastModifiedBy>
  <cp:revision>3</cp:revision>
  <cp:lastPrinted>2019-10-22T08:08:00Z</cp:lastPrinted>
  <dcterms:created xsi:type="dcterms:W3CDTF">2019-10-22T08:08:00Z</dcterms:created>
  <dcterms:modified xsi:type="dcterms:W3CDTF">2019-10-22T08:09:00Z</dcterms:modified>
</cp:coreProperties>
</file>